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59B80" w14:textId="31CFE77E" w:rsidR="007A3B3D" w:rsidRPr="00487362" w:rsidRDefault="00626B5C" w:rsidP="00487362">
      <w:pPr>
        <w:pStyle w:val="Heading1"/>
        <w:rPr>
          <w:sz w:val="24"/>
          <w:szCs w:val="24"/>
        </w:rPr>
      </w:pPr>
      <w:r w:rsidRPr="00487362">
        <w:rPr>
          <w:sz w:val="24"/>
          <w:szCs w:val="24"/>
        </w:rPr>
        <w:t xml:space="preserve">Supplementary File </w:t>
      </w:r>
      <w:r w:rsidR="00487362" w:rsidRPr="00487362">
        <w:rPr>
          <w:sz w:val="24"/>
          <w:szCs w:val="24"/>
        </w:rPr>
        <w:t>2</w:t>
      </w:r>
      <w:r w:rsidRPr="00487362">
        <w:rPr>
          <w:sz w:val="24"/>
          <w:szCs w:val="24"/>
        </w:rPr>
        <w:t xml:space="preserve">: </w:t>
      </w:r>
      <w:r w:rsidR="00C42A96">
        <w:rPr>
          <w:sz w:val="24"/>
          <w:szCs w:val="24"/>
        </w:rPr>
        <w:t>Means p</w:t>
      </w:r>
      <w:r w:rsidRPr="00487362">
        <w:rPr>
          <w:sz w:val="24"/>
          <w:szCs w:val="24"/>
        </w:rPr>
        <w:t>lots for within</w:t>
      </w:r>
      <w:r w:rsidR="0019740E">
        <w:rPr>
          <w:sz w:val="24"/>
          <w:szCs w:val="24"/>
        </w:rPr>
        <w:t>-</w:t>
      </w:r>
      <w:r w:rsidRPr="00487362">
        <w:rPr>
          <w:sz w:val="24"/>
          <w:szCs w:val="24"/>
        </w:rPr>
        <w:t>person contrasts by time in ANOVA</w:t>
      </w:r>
    </w:p>
    <w:p w14:paraId="318FF24C" w14:textId="77777777" w:rsidR="00626B5C" w:rsidRPr="00487362" w:rsidRDefault="00626B5C" w:rsidP="00626B5C">
      <w:pPr>
        <w:jc w:val="center"/>
        <w:rPr>
          <w:rFonts w:ascii="Calibri" w:hAnsi="Calibri" w:cs="Calibri"/>
          <w:sz w:val="22"/>
          <w:szCs w:val="22"/>
        </w:rPr>
      </w:pPr>
    </w:p>
    <w:p w14:paraId="03FAA60E" w14:textId="140090C0" w:rsidR="00A63E2C" w:rsidRDefault="00A63E2C" w:rsidP="00A63E2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Figure S1: </w:t>
      </w:r>
      <w:r w:rsidRPr="00A63E2C">
        <w:rPr>
          <w:rFonts w:ascii="Calibri" w:hAnsi="Calibri" w:cs="Calibri"/>
        </w:rPr>
        <w:t>COVID-19 infection-prevention behaviour scores</w:t>
      </w:r>
      <w:r w:rsidR="00731BCE">
        <w:rPr>
          <w:rFonts w:ascii="Calibri" w:hAnsi="Calibri" w:cs="Calibri"/>
        </w:rPr>
        <w:t xml:space="preserve"> </w:t>
      </w:r>
    </w:p>
    <w:p w14:paraId="41C12966" w14:textId="656F5BF7" w:rsidR="00A63E2C" w:rsidRDefault="002D0115" w:rsidP="00A63E2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7C27F2BF" wp14:editId="63B27674">
            <wp:extent cx="4122563" cy="2493818"/>
            <wp:effectExtent l="0" t="0" r="5080" b="0"/>
            <wp:docPr id="1909378701" name="Picture 3" descr="A graph with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378701" name="Picture 3" descr="A graph with a lin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822" cy="2518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EDF76" w14:textId="5585F4AC" w:rsidR="00A63E2C" w:rsidRDefault="00A63E2C" w:rsidP="00626B5C">
      <w:pPr>
        <w:rPr>
          <w:rFonts w:ascii="Calibri" w:hAnsi="Calibri" w:cs="Calibri"/>
          <w:b/>
          <w:bCs/>
          <w:sz w:val="22"/>
          <w:szCs w:val="22"/>
        </w:rPr>
      </w:pPr>
    </w:p>
    <w:p w14:paraId="2EF71352" w14:textId="63190C57" w:rsidR="00626B5C" w:rsidRDefault="00626B5C" w:rsidP="00626B5C">
      <w:pPr>
        <w:rPr>
          <w:rFonts w:ascii="Calibri" w:hAnsi="Calibri" w:cs="Calibri"/>
          <w:b/>
          <w:bCs/>
        </w:rPr>
      </w:pPr>
      <w:r w:rsidRPr="00A63E2C">
        <w:rPr>
          <w:rFonts w:ascii="Calibri" w:hAnsi="Calibri" w:cs="Calibri"/>
          <w:b/>
          <w:bCs/>
          <w:sz w:val="22"/>
          <w:szCs w:val="22"/>
        </w:rPr>
        <w:t>Figure S</w:t>
      </w:r>
      <w:r w:rsidR="00A63E2C">
        <w:rPr>
          <w:rFonts w:ascii="Calibri" w:hAnsi="Calibri" w:cs="Calibri"/>
          <w:b/>
          <w:bCs/>
          <w:sz w:val="22"/>
          <w:szCs w:val="22"/>
        </w:rPr>
        <w:t>2</w:t>
      </w:r>
      <w:r w:rsidRPr="00A63E2C">
        <w:rPr>
          <w:rFonts w:ascii="Calibri" w:hAnsi="Calibri" w:cs="Calibri"/>
          <w:b/>
          <w:bCs/>
          <w:sz w:val="22"/>
          <w:szCs w:val="22"/>
        </w:rPr>
        <w:t>:</w:t>
      </w:r>
      <w:r w:rsidRPr="00487362">
        <w:rPr>
          <w:rFonts w:ascii="Calibri" w:hAnsi="Calibri" w:cs="Calibri"/>
          <w:sz w:val="22"/>
          <w:szCs w:val="22"/>
        </w:rPr>
        <w:t xml:space="preserve"> Perceived Susceptibility to COVID-19</w:t>
      </w:r>
      <w:r w:rsidR="00731BCE">
        <w:rPr>
          <w:rFonts w:ascii="Calibri" w:hAnsi="Calibri" w:cs="Calibri"/>
          <w:sz w:val="22"/>
          <w:szCs w:val="22"/>
        </w:rPr>
        <w:t xml:space="preserve"> </w:t>
      </w:r>
    </w:p>
    <w:p w14:paraId="613E0470" w14:textId="77777777" w:rsidR="001E4217" w:rsidRDefault="00943FC6" w:rsidP="00731BCE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63AC4D84" wp14:editId="01779597">
            <wp:extent cx="4122420" cy="2358995"/>
            <wp:effectExtent l="0" t="0" r="5080" b="3810"/>
            <wp:docPr id="923321694" name="Picture 4" descr="A graph of a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3321694" name="Picture 4" descr="A graph of a lin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2925" cy="2405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8EA10" w14:textId="32863222" w:rsidR="00731BCE" w:rsidRDefault="00626B5C" w:rsidP="00731BCE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Figure S</w:t>
      </w:r>
      <w:r w:rsidR="00A63E2C">
        <w:rPr>
          <w:rFonts w:ascii="Calibri" w:hAnsi="Calibri" w:cs="Calibri"/>
          <w:b/>
          <w:bCs/>
        </w:rPr>
        <w:t>3</w:t>
      </w:r>
      <w:r>
        <w:rPr>
          <w:rFonts w:ascii="Calibri" w:hAnsi="Calibri" w:cs="Calibri"/>
          <w:b/>
          <w:bCs/>
        </w:rPr>
        <w:t xml:space="preserve">: </w:t>
      </w:r>
      <w:r w:rsidRPr="00731BCE">
        <w:rPr>
          <w:rFonts w:ascii="Calibri" w:hAnsi="Calibri" w:cs="Calibri"/>
        </w:rPr>
        <w:t>Fear of COVID-19</w:t>
      </w:r>
      <w:r w:rsidR="00731BCE">
        <w:rPr>
          <w:rFonts w:ascii="Calibri" w:hAnsi="Calibri" w:cs="Calibri"/>
          <w:b/>
          <w:bCs/>
        </w:rPr>
        <w:t xml:space="preserve"> </w:t>
      </w:r>
    </w:p>
    <w:p w14:paraId="0B37BAE3" w14:textId="51184360" w:rsidR="00626B5C" w:rsidRDefault="00626B5C" w:rsidP="00626B5C">
      <w:pPr>
        <w:rPr>
          <w:rFonts w:ascii="Calibri" w:hAnsi="Calibri" w:cs="Calibri"/>
          <w:b/>
          <w:bCs/>
        </w:rPr>
      </w:pPr>
    </w:p>
    <w:p w14:paraId="5453C88B" w14:textId="3F96157E" w:rsidR="00626B5C" w:rsidRDefault="00D1356F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7BC36500" wp14:editId="2069448D">
            <wp:extent cx="4184875" cy="2423480"/>
            <wp:effectExtent l="0" t="0" r="0" b="2540"/>
            <wp:docPr id="169466748" name="Picture 5" descr="A graph with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66748" name="Picture 5" descr="A graph with a line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8171" cy="2454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E4025" w14:textId="77777777" w:rsidR="00DC431C" w:rsidRDefault="00DC431C" w:rsidP="00626B5C">
      <w:pPr>
        <w:rPr>
          <w:rFonts w:ascii="Calibri" w:hAnsi="Calibri" w:cs="Calibri"/>
          <w:b/>
          <w:bCs/>
        </w:rPr>
      </w:pPr>
    </w:p>
    <w:p w14:paraId="3DD39BD7" w14:textId="59D120A5" w:rsidR="00626B5C" w:rsidRPr="00731BCE" w:rsidRDefault="00626B5C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>Figure S</w:t>
      </w:r>
      <w:r w:rsidR="00A63E2C">
        <w:rPr>
          <w:rFonts w:ascii="Calibri" w:hAnsi="Calibri" w:cs="Calibri"/>
          <w:b/>
          <w:bCs/>
        </w:rPr>
        <w:t>4</w:t>
      </w:r>
      <w:r>
        <w:rPr>
          <w:rFonts w:ascii="Calibri" w:hAnsi="Calibri" w:cs="Calibri"/>
          <w:b/>
          <w:bCs/>
        </w:rPr>
        <w:t xml:space="preserve">: </w:t>
      </w:r>
      <w:r w:rsidRPr="00731BCE">
        <w:rPr>
          <w:rFonts w:ascii="Calibri" w:hAnsi="Calibri" w:cs="Calibri"/>
        </w:rPr>
        <w:t xml:space="preserve">Perceived behavioural control: </w:t>
      </w:r>
      <w:r w:rsidR="00D1356F">
        <w:rPr>
          <w:rFonts w:ascii="Calibri" w:hAnsi="Calibri" w:cs="Calibri"/>
        </w:rPr>
        <w:t>preventing self and family from</w:t>
      </w:r>
      <w:r w:rsidRPr="00731BCE">
        <w:rPr>
          <w:rFonts w:ascii="Calibri" w:hAnsi="Calibri" w:cs="Calibri"/>
        </w:rPr>
        <w:t xml:space="preserve"> getting COVID-19 </w:t>
      </w:r>
    </w:p>
    <w:p w14:paraId="60AD50F6" w14:textId="77777777" w:rsidR="00626B5C" w:rsidRDefault="00626B5C" w:rsidP="00626B5C">
      <w:pPr>
        <w:rPr>
          <w:rFonts w:ascii="Calibri" w:hAnsi="Calibri" w:cs="Calibri"/>
          <w:b/>
          <w:bCs/>
        </w:rPr>
      </w:pPr>
    </w:p>
    <w:p w14:paraId="6B241A65" w14:textId="6C47E447" w:rsidR="00626B5C" w:rsidRDefault="00626B5C" w:rsidP="00626B5C">
      <w:pPr>
        <w:rPr>
          <w:rFonts w:ascii="Calibri" w:hAnsi="Calibri" w:cs="Calibri"/>
          <w:b/>
          <w:bCs/>
        </w:rPr>
      </w:pPr>
    </w:p>
    <w:p w14:paraId="61D4FCD4" w14:textId="77777777" w:rsidR="00626B5C" w:rsidRDefault="00626B5C" w:rsidP="00626B5C">
      <w:pPr>
        <w:rPr>
          <w:rFonts w:ascii="Calibri" w:hAnsi="Calibri" w:cs="Calibri"/>
          <w:b/>
          <w:bCs/>
        </w:rPr>
      </w:pPr>
    </w:p>
    <w:p w14:paraId="35A97DB0" w14:textId="77777777" w:rsidR="00C42A96" w:rsidRDefault="00D1356F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0F41F0C5" wp14:editId="3E3C2CB4">
            <wp:extent cx="4023867" cy="2366352"/>
            <wp:effectExtent l="0" t="0" r="2540" b="0"/>
            <wp:docPr id="761634345" name="Picture 6" descr="A graph with a line and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634345" name="Picture 6" descr="A graph with a line and numbers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2539" cy="2383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321A9" w14:textId="77777777" w:rsidR="00C42A96" w:rsidRDefault="00C42A96" w:rsidP="00626B5C">
      <w:pPr>
        <w:rPr>
          <w:rFonts w:ascii="Calibri" w:hAnsi="Calibri" w:cs="Calibri"/>
          <w:b/>
          <w:bCs/>
        </w:rPr>
      </w:pPr>
    </w:p>
    <w:p w14:paraId="6F9F49FB" w14:textId="42478E19" w:rsidR="00626B5C" w:rsidRPr="00731BCE" w:rsidRDefault="00626B5C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Figure S</w:t>
      </w:r>
      <w:r w:rsidR="00A63E2C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 xml:space="preserve">: </w:t>
      </w:r>
      <w:r w:rsidRPr="00731BCE">
        <w:rPr>
          <w:rFonts w:ascii="Calibri" w:hAnsi="Calibri" w:cs="Calibri"/>
        </w:rPr>
        <w:t xml:space="preserve">Perceived behavioural control: preventing the spread of COVID-19 </w:t>
      </w:r>
    </w:p>
    <w:p w14:paraId="46CDF543" w14:textId="77777777" w:rsidR="00DD36A7" w:rsidRPr="00731BCE" w:rsidRDefault="00DD36A7" w:rsidP="00626B5C">
      <w:pPr>
        <w:rPr>
          <w:rFonts w:ascii="Calibri" w:hAnsi="Calibri" w:cs="Calibri"/>
        </w:rPr>
      </w:pPr>
    </w:p>
    <w:p w14:paraId="698228B6" w14:textId="35E542B9" w:rsidR="00626B5C" w:rsidRDefault="00D1356F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373D8448" wp14:editId="4F2AF66A">
            <wp:extent cx="3902535" cy="2397902"/>
            <wp:effectExtent l="0" t="0" r="0" b="2540"/>
            <wp:docPr id="390709917" name="Picture 7" descr="A graph with a line and a black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709917" name="Picture 7" descr="A graph with a line and a black lin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757" cy="2438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A9130" w14:textId="77777777" w:rsidR="004F7EDA" w:rsidRDefault="004F7EDA" w:rsidP="00626B5C">
      <w:pPr>
        <w:rPr>
          <w:rFonts w:ascii="Calibri" w:hAnsi="Calibri" w:cs="Calibri"/>
          <w:b/>
          <w:bCs/>
        </w:rPr>
      </w:pPr>
    </w:p>
    <w:p w14:paraId="64B1BBF7" w14:textId="30D13247" w:rsidR="004F7EDA" w:rsidRPr="00731BCE" w:rsidRDefault="004F7EDA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Figure </w:t>
      </w:r>
      <w:r w:rsidR="00DC73FE">
        <w:rPr>
          <w:rFonts w:ascii="Calibri" w:hAnsi="Calibri" w:cs="Calibri"/>
          <w:b/>
          <w:bCs/>
        </w:rPr>
        <w:t>S6</w:t>
      </w:r>
      <w:r>
        <w:rPr>
          <w:rFonts w:ascii="Calibri" w:hAnsi="Calibri" w:cs="Calibri"/>
          <w:b/>
          <w:bCs/>
        </w:rPr>
        <w:t xml:space="preserve">: </w:t>
      </w:r>
      <w:r w:rsidR="00A14355">
        <w:rPr>
          <w:rFonts w:ascii="Calibri" w:hAnsi="Calibri" w:cs="Calibri"/>
        </w:rPr>
        <w:t>Perceived reliability of information from mainstream media</w:t>
      </w:r>
      <w:r w:rsidR="00731BCE">
        <w:rPr>
          <w:rFonts w:ascii="Calibri" w:hAnsi="Calibri" w:cs="Calibri"/>
        </w:rPr>
        <w:t xml:space="preserve"> </w:t>
      </w:r>
    </w:p>
    <w:p w14:paraId="3DCFD40B" w14:textId="2DCF64E6" w:rsidR="004F7EDA" w:rsidRDefault="004F7EDA" w:rsidP="00626B5C">
      <w:pPr>
        <w:rPr>
          <w:rFonts w:ascii="Calibri" w:hAnsi="Calibri" w:cs="Calibri"/>
          <w:b/>
          <w:bCs/>
        </w:rPr>
      </w:pPr>
    </w:p>
    <w:p w14:paraId="3924E41D" w14:textId="0373A62B" w:rsidR="004F7EDA" w:rsidRDefault="00A14355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06BA8396" wp14:editId="3D3CB02A">
            <wp:extent cx="3913376" cy="2308527"/>
            <wp:effectExtent l="0" t="0" r="0" b="3175"/>
            <wp:docPr id="666180313" name="Picture 1" descr="A graph showing the number of month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180313" name="Picture 1" descr="A graph showing the number of months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717"/>
                    <a:stretch/>
                  </pic:blipFill>
                  <pic:spPr bwMode="auto">
                    <a:xfrm>
                      <a:off x="0" y="0"/>
                      <a:ext cx="3965925" cy="2339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40190D" w14:textId="77777777" w:rsidR="00A14355" w:rsidRDefault="00A14355" w:rsidP="00626B5C">
      <w:pPr>
        <w:rPr>
          <w:rFonts w:ascii="Calibri" w:hAnsi="Calibri" w:cs="Calibri"/>
          <w:b/>
          <w:bCs/>
        </w:rPr>
      </w:pPr>
    </w:p>
    <w:p w14:paraId="175E0C49" w14:textId="5C0E47E8" w:rsidR="00A14355" w:rsidRPr="00731BCE" w:rsidRDefault="00A14355" w:rsidP="00A1435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Figure S</w:t>
      </w:r>
      <w:r w:rsidR="005B537C">
        <w:rPr>
          <w:rFonts w:ascii="Calibri" w:hAnsi="Calibri" w:cs="Calibri"/>
          <w:b/>
          <w:bCs/>
        </w:rPr>
        <w:t>7</w:t>
      </w:r>
      <w:r>
        <w:rPr>
          <w:rFonts w:ascii="Calibri" w:hAnsi="Calibri" w:cs="Calibri"/>
          <w:b/>
          <w:bCs/>
        </w:rPr>
        <w:t xml:space="preserve">: </w:t>
      </w:r>
      <w:r>
        <w:rPr>
          <w:rFonts w:ascii="Calibri" w:hAnsi="Calibri" w:cs="Calibri"/>
        </w:rPr>
        <w:t>Perceived reliability of information from social media (participants living in Wales)</w:t>
      </w:r>
    </w:p>
    <w:p w14:paraId="51E3486B" w14:textId="153F49A7" w:rsidR="00A14355" w:rsidRDefault="005B537C" w:rsidP="00626B5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37F942BE" wp14:editId="2F8C87A6">
            <wp:extent cx="3610672" cy="2103759"/>
            <wp:effectExtent l="0" t="0" r="0" b="4445"/>
            <wp:docPr id="1913997519" name="Picture 2" descr="A graph with a line and a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997519" name="Picture 2" descr="A graph with a line and a line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3868" cy="212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5315F" w14:textId="77777777" w:rsidR="005B537C" w:rsidRDefault="005B537C" w:rsidP="005B537C">
      <w:pPr>
        <w:rPr>
          <w:rFonts w:ascii="Calibri" w:hAnsi="Calibri" w:cs="Calibri"/>
          <w:b/>
          <w:bCs/>
        </w:rPr>
      </w:pPr>
    </w:p>
    <w:p w14:paraId="07B132FA" w14:textId="14419BEA" w:rsidR="005B537C" w:rsidRDefault="005B537C" w:rsidP="005B537C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Figure S8: </w:t>
      </w:r>
      <w:r>
        <w:rPr>
          <w:rFonts w:ascii="Calibri" w:hAnsi="Calibri" w:cs="Calibri"/>
        </w:rPr>
        <w:t>Perceived reliability of information from UK Government (participants living in Wales with data at all three time points)</w:t>
      </w:r>
    </w:p>
    <w:p w14:paraId="0F85E667" w14:textId="77777777" w:rsidR="00C42A96" w:rsidRDefault="00C42A96" w:rsidP="005B537C">
      <w:pPr>
        <w:rPr>
          <w:rFonts w:ascii="Calibri" w:hAnsi="Calibri" w:cs="Calibri"/>
        </w:rPr>
      </w:pPr>
    </w:p>
    <w:p w14:paraId="504464CD" w14:textId="0D8DB208" w:rsidR="005B537C" w:rsidRDefault="00C42A96" w:rsidP="005B537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noProof/>
        </w:rPr>
        <w:drawing>
          <wp:inline distT="0" distB="0" distL="0" distR="0" wp14:anchorId="0FF387D8" wp14:editId="5743629D">
            <wp:extent cx="4034870" cy="2129062"/>
            <wp:effectExtent l="0" t="0" r="3810" b="5080"/>
            <wp:docPr id="425561704" name="Picture 1" descr="A graph with a line and number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561704" name="Picture 1" descr="A graph with a line and numbers&#10;&#10;Description automatically generated with medium confidenc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3684" cy="215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B95AF" w14:textId="77777777" w:rsidR="005B537C" w:rsidRDefault="005B537C" w:rsidP="005B537C">
      <w:pPr>
        <w:rPr>
          <w:rFonts w:ascii="Calibri" w:hAnsi="Calibri" w:cs="Calibri"/>
          <w:b/>
          <w:bCs/>
        </w:rPr>
      </w:pPr>
    </w:p>
    <w:p w14:paraId="6FA559E0" w14:textId="26098CD7" w:rsidR="005B537C" w:rsidRDefault="002A7698" w:rsidP="00C42A96">
      <w:pPr>
        <w:tabs>
          <w:tab w:val="left" w:pos="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</w:p>
    <w:p w14:paraId="0491EABE" w14:textId="77777777" w:rsidR="005B537C" w:rsidRDefault="005B537C" w:rsidP="005B537C">
      <w:pPr>
        <w:rPr>
          <w:rFonts w:ascii="Calibri" w:hAnsi="Calibri" w:cs="Calibri"/>
          <w:b/>
          <w:bCs/>
        </w:rPr>
      </w:pPr>
    </w:p>
    <w:p w14:paraId="17E3D275" w14:textId="1A043881" w:rsidR="005B537C" w:rsidRPr="00731BCE" w:rsidRDefault="005B537C" w:rsidP="005B537C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Figure S9: </w:t>
      </w:r>
      <w:r>
        <w:rPr>
          <w:rFonts w:ascii="Calibri" w:hAnsi="Calibri" w:cs="Calibri"/>
        </w:rPr>
        <w:t>Perceived reliability of information from Welsh Government (participants living in Wales)</w:t>
      </w:r>
    </w:p>
    <w:p w14:paraId="62431B68" w14:textId="2EC6EB68" w:rsidR="005B537C" w:rsidRPr="005B537C" w:rsidRDefault="002A7698" w:rsidP="005B537C">
      <w:pPr>
        <w:tabs>
          <w:tab w:val="left" w:pos="2346"/>
        </w:tabs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 wp14:anchorId="2041B718" wp14:editId="112BC579">
            <wp:extent cx="4174935" cy="2698439"/>
            <wp:effectExtent l="0" t="0" r="3810" b="0"/>
            <wp:docPr id="1653869429" name="Picture 2" descr="A graph with a li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869429" name="Picture 2" descr="A graph with a line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4988" cy="2763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537C" w:rsidRPr="005B537C" w:rsidSect="008D69B4">
      <w:footerReference w:type="even" r:id="rId15"/>
      <w:footerReference w:type="default" r:id="rId16"/>
      <w:pgSz w:w="11906" w:h="16838"/>
      <w:pgMar w:top="1160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FBEBD" w14:textId="77777777" w:rsidR="00156FFD" w:rsidRDefault="00156FFD" w:rsidP="008D69B4">
      <w:r>
        <w:separator/>
      </w:r>
    </w:p>
  </w:endnote>
  <w:endnote w:type="continuationSeparator" w:id="0">
    <w:p w14:paraId="006EF003" w14:textId="77777777" w:rsidR="00156FFD" w:rsidRDefault="00156FFD" w:rsidP="008D6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804732284"/>
      <w:docPartObj>
        <w:docPartGallery w:val="Page Numbers (Bottom of Page)"/>
        <w:docPartUnique/>
      </w:docPartObj>
    </w:sdtPr>
    <w:sdtContent>
      <w:p w14:paraId="35941E84" w14:textId="18B12733" w:rsidR="008D69B4" w:rsidRDefault="008D69B4" w:rsidP="00EB63B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4A8AA24" w14:textId="77777777" w:rsidR="008D69B4" w:rsidRDefault="008D69B4" w:rsidP="008D69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76038709"/>
      <w:docPartObj>
        <w:docPartGallery w:val="Page Numbers (Bottom of Page)"/>
        <w:docPartUnique/>
      </w:docPartObj>
    </w:sdtPr>
    <w:sdtContent>
      <w:p w14:paraId="51B75733" w14:textId="087F8030" w:rsidR="008D69B4" w:rsidRDefault="008D69B4" w:rsidP="00EB63B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i</w:t>
        </w:r>
        <w:r>
          <w:rPr>
            <w:rStyle w:val="PageNumber"/>
          </w:rPr>
          <w:fldChar w:fldCharType="end"/>
        </w:r>
      </w:p>
    </w:sdtContent>
  </w:sdt>
  <w:p w14:paraId="11DFCC8F" w14:textId="77777777" w:rsidR="008D69B4" w:rsidRDefault="008D69B4" w:rsidP="008D69B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DCF1F" w14:textId="77777777" w:rsidR="00156FFD" w:rsidRDefault="00156FFD" w:rsidP="008D69B4">
      <w:r>
        <w:separator/>
      </w:r>
    </w:p>
  </w:footnote>
  <w:footnote w:type="continuationSeparator" w:id="0">
    <w:p w14:paraId="14EC8EA5" w14:textId="77777777" w:rsidR="00156FFD" w:rsidRDefault="00156FFD" w:rsidP="008D69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B5C"/>
    <w:rsid w:val="00014251"/>
    <w:rsid w:val="000272B6"/>
    <w:rsid w:val="000B27A1"/>
    <w:rsid w:val="000C5763"/>
    <w:rsid w:val="000D5322"/>
    <w:rsid w:val="00156FFD"/>
    <w:rsid w:val="0016568C"/>
    <w:rsid w:val="0017085E"/>
    <w:rsid w:val="0019740E"/>
    <w:rsid w:val="001B5CF4"/>
    <w:rsid w:val="001E4217"/>
    <w:rsid w:val="001E63AC"/>
    <w:rsid w:val="002573B9"/>
    <w:rsid w:val="00276334"/>
    <w:rsid w:val="002A7698"/>
    <w:rsid w:val="002C2A35"/>
    <w:rsid w:val="002D0115"/>
    <w:rsid w:val="003207CE"/>
    <w:rsid w:val="00464C22"/>
    <w:rsid w:val="00466BE2"/>
    <w:rsid w:val="00487362"/>
    <w:rsid w:val="004F7EDA"/>
    <w:rsid w:val="00503646"/>
    <w:rsid w:val="0056353C"/>
    <w:rsid w:val="00587F3F"/>
    <w:rsid w:val="0059396D"/>
    <w:rsid w:val="005B537C"/>
    <w:rsid w:val="006068CF"/>
    <w:rsid w:val="00626B5C"/>
    <w:rsid w:val="0068325A"/>
    <w:rsid w:val="00731BCE"/>
    <w:rsid w:val="007629F0"/>
    <w:rsid w:val="0078105B"/>
    <w:rsid w:val="007A3B3D"/>
    <w:rsid w:val="00862177"/>
    <w:rsid w:val="008D69B4"/>
    <w:rsid w:val="008E4017"/>
    <w:rsid w:val="00903CD0"/>
    <w:rsid w:val="009113BE"/>
    <w:rsid w:val="0091688E"/>
    <w:rsid w:val="0094357D"/>
    <w:rsid w:val="00943FC6"/>
    <w:rsid w:val="009E325D"/>
    <w:rsid w:val="00A14355"/>
    <w:rsid w:val="00A60528"/>
    <w:rsid w:val="00A60DC0"/>
    <w:rsid w:val="00A63E2C"/>
    <w:rsid w:val="00A64AD0"/>
    <w:rsid w:val="00A76283"/>
    <w:rsid w:val="00A76C03"/>
    <w:rsid w:val="00A910EA"/>
    <w:rsid w:val="00AB2C3E"/>
    <w:rsid w:val="00B64CC7"/>
    <w:rsid w:val="00C05CC3"/>
    <w:rsid w:val="00C42A96"/>
    <w:rsid w:val="00CF4033"/>
    <w:rsid w:val="00D06385"/>
    <w:rsid w:val="00D12345"/>
    <w:rsid w:val="00D1356F"/>
    <w:rsid w:val="00D23A43"/>
    <w:rsid w:val="00DC431C"/>
    <w:rsid w:val="00DC73FE"/>
    <w:rsid w:val="00DD2277"/>
    <w:rsid w:val="00DD36A7"/>
    <w:rsid w:val="00E56635"/>
    <w:rsid w:val="00F63506"/>
    <w:rsid w:val="00FA038A"/>
    <w:rsid w:val="00FB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65D0B9"/>
  <w15:chartTrackingRefBased/>
  <w15:docId w15:val="{EB1DCCEB-D9BF-F74B-92BD-A033C212F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B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6B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B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6B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6B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6B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6B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6B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6B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6B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6B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6B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6B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6B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6B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6B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6B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6B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6B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6B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B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26B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6B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26B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6B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6B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B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6B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6B5C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8D69B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9B4"/>
  </w:style>
  <w:style w:type="character" w:styleId="PageNumber">
    <w:name w:val="page number"/>
    <w:basedOn w:val="DefaultParagraphFont"/>
    <w:uiPriority w:val="99"/>
    <w:semiHidden/>
    <w:unhideWhenUsed/>
    <w:rsid w:val="008D6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.~WRD0002</Template>
  <TotalTime>31</TotalTime>
  <Pages>3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 Rhiannon</dc:creator>
  <cp:keywords/>
  <dc:description/>
  <cp:lastModifiedBy>Phillips, Rhiannon</cp:lastModifiedBy>
  <cp:revision>21</cp:revision>
  <dcterms:created xsi:type="dcterms:W3CDTF">2024-04-05T01:46:00Z</dcterms:created>
  <dcterms:modified xsi:type="dcterms:W3CDTF">2024-10-18T21:58:00Z</dcterms:modified>
</cp:coreProperties>
</file>