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F472" w14:textId="59EC5B69" w:rsidR="000B5EA5" w:rsidRDefault="00FB7F89" w:rsidP="00E30C10">
      <w:pPr>
        <w:jc w:val="both"/>
        <w:rPr>
          <w:rFonts w:ascii="Times New Roman" w:hAnsi="Times New Roman" w:cs="Times New Roman"/>
          <w:sz w:val="36"/>
          <w:szCs w:val="36"/>
        </w:rPr>
      </w:pPr>
      <w:r>
        <w:rPr>
          <w:rFonts w:ascii="Times New Roman" w:hAnsi="Times New Roman" w:cs="Times New Roman"/>
          <w:sz w:val="36"/>
          <w:szCs w:val="36"/>
        </w:rPr>
        <w:t xml:space="preserve">Evaluating the role of BIM in the </w:t>
      </w:r>
      <w:r w:rsidR="00E30C10">
        <w:rPr>
          <w:rFonts w:ascii="Times New Roman" w:hAnsi="Times New Roman" w:cs="Times New Roman"/>
          <w:sz w:val="36"/>
          <w:szCs w:val="36"/>
        </w:rPr>
        <w:t xml:space="preserve">UK </w:t>
      </w:r>
      <w:r>
        <w:rPr>
          <w:rFonts w:ascii="Times New Roman" w:hAnsi="Times New Roman" w:cs="Times New Roman"/>
          <w:sz w:val="36"/>
          <w:szCs w:val="36"/>
        </w:rPr>
        <w:t xml:space="preserve">Construction Industry and How the Technological Advancement can </w:t>
      </w:r>
      <w:r w:rsidR="00E30C10">
        <w:rPr>
          <w:rFonts w:ascii="Times New Roman" w:hAnsi="Times New Roman" w:cs="Times New Roman"/>
          <w:sz w:val="36"/>
          <w:szCs w:val="36"/>
        </w:rPr>
        <w:t>Enhance Subcontractor Sustainable Development. A Systematic Review.</w:t>
      </w:r>
    </w:p>
    <w:p w14:paraId="6822C92C" w14:textId="396493F8" w:rsidR="00E30C10" w:rsidRPr="00E30C10" w:rsidRDefault="00E30C10" w:rsidP="00E30C10">
      <w:pPr>
        <w:jc w:val="both"/>
        <w:rPr>
          <w:rFonts w:ascii="Times New Roman" w:hAnsi="Times New Roman" w:cs="Times New Roman"/>
          <w:sz w:val="24"/>
          <w:szCs w:val="24"/>
        </w:rPr>
      </w:pPr>
      <w:r w:rsidRPr="00E30C10">
        <w:rPr>
          <w:rFonts w:ascii="Times New Roman" w:hAnsi="Times New Roman" w:cs="Times New Roman"/>
          <w:sz w:val="24"/>
          <w:szCs w:val="24"/>
        </w:rPr>
        <w:t xml:space="preserve">Natasha Stait* and </w:t>
      </w:r>
      <w:proofErr w:type="spellStart"/>
      <w:r w:rsidRPr="00E30C10">
        <w:rPr>
          <w:rFonts w:ascii="Times New Roman" w:hAnsi="Times New Roman" w:cs="Times New Roman"/>
          <w:sz w:val="24"/>
          <w:szCs w:val="24"/>
        </w:rPr>
        <w:t>Vinden</w:t>
      </w:r>
      <w:proofErr w:type="spellEnd"/>
      <w:r w:rsidRPr="00E30C10">
        <w:rPr>
          <w:rFonts w:ascii="Times New Roman" w:hAnsi="Times New Roman" w:cs="Times New Roman"/>
          <w:sz w:val="24"/>
          <w:szCs w:val="24"/>
        </w:rPr>
        <w:t xml:space="preserve"> </w:t>
      </w:r>
      <w:proofErr w:type="spellStart"/>
      <w:r w:rsidRPr="00E30C10">
        <w:rPr>
          <w:rFonts w:ascii="Times New Roman" w:hAnsi="Times New Roman" w:cs="Times New Roman"/>
          <w:sz w:val="24"/>
          <w:szCs w:val="24"/>
        </w:rPr>
        <w:t>Wylde</w:t>
      </w:r>
      <w:proofErr w:type="spellEnd"/>
      <w:r w:rsidRPr="00E30C10">
        <w:rPr>
          <w:rFonts w:ascii="Times New Roman" w:hAnsi="Times New Roman" w:cs="Times New Roman"/>
          <w:sz w:val="24"/>
          <w:szCs w:val="24"/>
        </w:rPr>
        <w:t>**</w:t>
      </w:r>
    </w:p>
    <w:p w14:paraId="03039570" w14:textId="0F820BA7" w:rsidR="00E30C10" w:rsidRPr="00E30C10" w:rsidRDefault="00E30C10" w:rsidP="00E30C10">
      <w:pPr>
        <w:jc w:val="both"/>
        <w:rPr>
          <w:rFonts w:ascii="Times New Roman" w:hAnsi="Times New Roman" w:cs="Times New Roman"/>
          <w:sz w:val="24"/>
          <w:szCs w:val="24"/>
        </w:rPr>
      </w:pPr>
      <w:r w:rsidRPr="00E30C10">
        <w:rPr>
          <w:rFonts w:ascii="Times New Roman" w:hAnsi="Times New Roman" w:cs="Times New Roman"/>
          <w:sz w:val="24"/>
          <w:szCs w:val="24"/>
        </w:rPr>
        <w:t xml:space="preserve">*Cardiff Metropolitan University, Doctor of Management </w:t>
      </w:r>
      <w:r w:rsidR="00870A9E">
        <w:rPr>
          <w:rFonts w:ascii="Times New Roman" w:hAnsi="Times New Roman" w:cs="Times New Roman"/>
          <w:sz w:val="24"/>
          <w:szCs w:val="24"/>
        </w:rPr>
        <w:t>Candidate</w:t>
      </w:r>
      <w:r w:rsidRPr="00E30C10">
        <w:rPr>
          <w:rFonts w:ascii="Times New Roman" w:hAnsi="Times New Roman" w:cs="Times New Roman"/>
          <w:sz w:val="24"/>
          <w:szCs w:val="24"/>
        </w:rPr>
        <w:t>, Associate Tutor of Business Management and Law, MBA, BA(Hons).</w:t>
      </w:r>
      <w:r w:rsidR="0020151E">
        <w:rPr>
          <w:rFonts w:ascii="Times New Roman" w:hAnsi="Times New Roman" w:cs="Times New Roman"/>
          <w:sz w:val="24"/>
          <w:szCs w:val="24"/>
        </w:rPr>
        <w:t xml:space="preserve"> </w:t>
      </w:r>
      <w:hyperlink r:id="rId5" w:history="1">
        <w:r w:rsidR="0020151E" w:rsidRPr="00271159">
          <w:rPr>
            <w:rStyle w:val="Hyperlink"/>
            <w:rFonts w:ascii="Times New Roman" w:hAnsi="Times New Roman" w:cs="Times New Roman"/>
            <w:sz w:val="24"/>
            <w:szCs w:val="24"/>
          </w:rPr>
          <w:t>NStait2@cardiffmet.ac.uk</w:t>
        </w:r>
      </w:hyperlink>
      <w:r w:rsidR="0020151E">
        <w:rPr>
          <w:rFonts w:ascii="Times New Roman" w:hAnsi="Times New Roman" w:cs="Times New Roman"/>
          <w:sz w:val="24"/>
          <w:szCs w:val="24"/>
        </w:rPr>
        <w:t xml:space="preserve"> </w:t>
      </w:r>
    </w:p>
    <w:p w14:paraId="138B8AC2" w14:textId="5B2CF8BB" w:rsidR="00E30C10" w:rsidRDefault="00E30C10" w:rsidP="00E30C10">
      <w:pPr>
        <w:pBdr>
          <w:bottom w:val="single" w:sz="12" w:space="1" w:color="auto"/>
        </w:pBdr>
        <w:jc w:val="both"/>
        <w:rPr>
          <w:rFonts w:ascii="Times New Roman" w:hAnsi="Times New Roman" w:cs="Times New Roman"/>
          <w:sz w:val="24"/>
          <w:szCs w:val="24"/>
        </w:rPr>
      </w:pPr>
      <w:r w:rsidRPr="00E30C10">
        <w:rPr>
          <w:rFonts w:ascii="Times New Roman" w:hAnsi="Times New Roman" w:cs="Times New Roman"/>
          <w:sz w:val="24"/>
          <w:szCs w:val="24"/>
        </w:rPr>
        <w:t xml:space="preserve">**Cardiff Metropolitan University, PhD </w:t>
      </w:r>
      <w:r w:rsidR="00870A9E">
        <w:rPr>
          <w:rFonts w:ascii="Times New Roman" w:hAnsi="Times New Roman" w:cs="Times New Roman"/>
          <w:sz w:val="24"/>
          <w:szCs w:val="24"/>
        </w:rPr>
        <w:t>Candidate</w:t>
      </w:r>
      <w:r w:rsidRPr="00E30C10">
        <w:rPr>
          <w:rFonts w:ascii="Times New Roman" w:hAnsi="Times New Roman" w:cs="Times New Roman"/>
          <w:sz w:val="24"/>
          <w:szCs w:val="24"/>
        </w:rPr>
        <w:t>, Associate Tutor, MSc, BSc</w:t>
      </w:r>
      <w:r w:rsidR="0020151E">
        <w:rPr>
          <w:rFonts w:ascii="Times New Roman" w:hAnsi="Times New Roman" w:cs="Times New Roman"/>
          <w:sz w:val="24"/>
          <w:szCs w:val="24"/>
        </w:rPr>
        <w:t xml:space="preserve"> </w:t>
      </w:r>
      <w:hyperlink r:id="rId6" w:history="1">
        <w:r w:rsidR="0020151E" w:rsidRPr="00271159">
          <w:rPr>
            <w:rStyle w:val="Hyperlink"/>
            <w:rFonts w:ascii="Times New Roman" w:hAnsi="Times New Roman" w:cs="Times New Roman"/>
            <w:sz w:val="24"/>
            <w:szCs w:val="24"/>
          </w:rPr>
          <w:t>VWylde@cardiffmet.ac.uk</w:t>
        </w:r>
      </w:hyperlink>
      <w:r w:rsidR="0020151E">
        <w:rPr>
          <w:rFonts w:ascii="Times New Roman" w:hAnsi="Times New Roman" w:cs="Times New Roman"/>
          <w:sz w:val="24"/>
          <w:szCs w:val="24"/>
        </w:rPr>
        <w:t xml:space="preserve"> </w:t>
      </w:r>
    </w:p>
    <w:p w14:paraId="2DF17819" w14:textId="77777777" w:rsidR="00E30C10" w:rsidRDefault="00E30C10" w:rsidP="00E30C10">
      <w:pPr>
        <w:pBdr>
          <w:bottom w:val="single" w:sz="12" w:space="1" w:color="auto"/>
        </w:pBdr>
        <w:jc w:val="both"/>
        <w:rPr>
          <w:rFonts w:ascii="Times New Roman" w:hAnsi="Times New Roman" w:cs="Times New Roman"/>
          <w:sz w:val="24"/>
          <w:szCs w:val="24"/>
        </w:rPr>
      </w:pPr>
    </w:p>
    <w:p w14:paraId="61A343F1" w14:textId="54C10845" w:rsidR="005F11D2" w:rsidRDefault="00CA4DCD" w:rsidP="005F11D2">
      <w:pPr>
        <w:spacing w:line="360" w:lineRule="auto"/>
        <w:jc w:val="both"/>
        <w:rPr>
          <w:rFonts w:ascii="Times New Roman" w:hAnsi="Times New Roman" w:cs="Times New Roman"/>
          <w:sz w:val="24"/>
          <w:szCs w:val="24"/>
        </w:rPr>
      </w:pPr>
      <w:r>
        <w:rPr>
          <w:rFonts w:ascii="Times New Roman" w:hAnsi="Times New Roman" w:cs="Times New Roman"/>
          <w:sz w:val="24"/>
          <w:szCs w:val="24"/>
        </w:rPr>
        <w:t>The UK Construction Industry relies substantially on subcontracting within its construction projects with ar</w:t>
      </w:r>
      <w:r w:rsidR="005F11D2">
        <w:rPr>
          <w:rFonts w:ascii="Times New Roman" w:hAnsi="Times New Roman" w:cs="Times New Roman"/>
          <w:sz w:val="24"/>
          <w:szCs w:val="24"/>
        </w:rPr>
        <w:t>ound</w:t>
      </w:r>
      <w:r>
        <w:rPr>
          <w:rFonts w:ascii="Times New Roman" w:hAnsi="Times New Roman" w:cs="Times New Roman"/>
          <w:sz w:val="24"/>
          <w:szCs w:val="24"/>
        </w:rPr>
        <w:t xml:space="preserve"> 80%-90% of its work being carried out by subcontractors, (Omotayo et al, 2022). However, subcontractors are smaller in both size and revenue which </w:t>
      </w:r>
      <w:r w:rsidR="005F11D2">
        <w:rPr>
          <w:rFonts w:ascii="Times New Roman" w:hAnsi="Times New Roman" w:cs="Times New Roman"/>
          <w:sz w:val="24"/>
          <w:szCs w:val="24"/>
        </w:rPr>
        <w:t xml:space="preserve">on reflection indicates </w:t>
      </w:r>
      <w:r>
        <w:rPr>
          <w:rFonts w:ascii="Times New Roman" w:hAnsi="Times New Roman" w:cs="Times New Roman"/>
          <w:sz w:val="24"/>
          <w:szCs w:val="24"/>
        </w:rPr>
        <w:t xml:space="preserve">that they would </w:t>
      </w:r>
      <w:r w:rsidR="005F11D2">
        <w:rPr>
          <w:rFonts w:ascii="Times New Roman" w:hAnsi="Times New Roman" w:cs="Times New Roman"/>
          <w:sz w:val="24"/>
          <w:szCs w:val="24"/>
        </w:rPr>
        <w:t>suffer with</w:t>
      </w:r>
      <w:r>
        <w:rPr>
          <w:rFonts w:ascii="Times New Roman" w:hAnsi="Times New Roman" w:cs="Times New Roman"/>
          <w:sz w:val="24"/>
          <w:szCs w:val="24"/>
        </w:rPr>
        <w:t xml:space="preserve"> more constraints, (Dainty et al, 2001). </w:t>
      </w:r>
      <w:r w:rsidR="004E0926">
        <w:rPr>
          <w:rFonts w:ascii="Times New Roman" w:hAnsi="Times New Roman" w:cs="Times New Roman"/>
          <w:sz w:val="24"/>
          <w:szCs w:val="24"/>
        </w:rPr>
        <w:t xml:space="preserve">Over subsequent decades numerous amounts of literature </w:t>
      </w:r>
      <w:r w:rsidR="005F11D2">
        <w:rPr>
          <w:rFonts w:ascii="Times New Roman" w:hAnsi="Times New Roman" w:cs="Times New Roman"/>
          <w:sz w:val="24"/>
          <w:szCs w:val="24"/>
        </w:rPr>
        <w:t>have</w:t>
      </w:r>
      <w:r w:rsidR="004E0926">
        <w:rPr>
          <w:rFonts w:ascii="Times New Roman" w:hAnsi="Times New Roman" w:cs="Times New Roman"/>
          <w:sz w:val="24"/>
          <w:szCs w:val="24"/>
        </w:rPr>
        <w:t xml:space="preserve"> focused on the downsides of this collaborative approach, which have identified common problems including low-level opportunities to innovate and align new ways of working, (</w:t>
      </w:r>
      <w:proofErr w:type="spellStart"/>
      <w:r w:rsidR="004E0926">
        <w:rPr>
          <w:rFonts w:ascii="Times New Roman" w:hAnsi="Times New Roman" w:cs="Times New Roman"/>
          <w:sz w:val="24"/>
          <w:szCs w:val="24"/>
        </w:rPr>
        <w:t>Loosemore</w:t>
      </w:r>
      <w:proofErr w:type="spellEnd"/>
      <w:r w:rsidR="004E0926">
        <w:rPr>
          <w:rFonts w:ascii="Times New Roman" w:hAnsi="Times New Roman" w:cs="Times New Roman"/>
          <w:sz w:val="24"/>
          <w:szCs w:val="24"/>
        </w:rPr>
        <w:t xml:space="preserve"> and Lim, 2021), which has </w:t>
      </w:r>
      <w:r w:rsidR="005F11D2">
        <w:rPr>
          <w:rFonts w:ascii="Times New Roman" w:hAnsi="Times New Roman" w:cs="Times New Roman"/>
          <w:sz w:val="24"/>
          <w:szCs w:val="24"/>
        </w:rPr>
        <w:t xml:space="preserve">acknowledged </w:t>
      </w:r>
      <w:r w:rsidR="004E0926">
        <w:rPr>
          <w:rFonts w:ascii="Times New Roman" w:hAnsi="Times New Roman" w:cs="Times New Roman"/>
          <w:sz w:val="24"/>
          <w:szCs w:val="24"/>
        </w:rPr>
        <w:t xml:space="preserve">that there is a gap in how subcontractors can partake in the upcoming focus on </w:t>
      </w:r>
      <w:r w:rsidR="005F11D2">
        <w:rPr>
          <w:rFonts w:ascii="Times New Roman" w:hAnsi="Times New Roman" w:cs="Times New Roman"/>
          <w:sz w:val="24"/>
          <w:szCs w:val="24"/>
        </w:rPr>
        <w:t>technological</w:t>
      </w:r>
      <w:r w:rsidR="004E0926">
        <w:rPr>
          <w:rFonts w:ascii="Times New Roman" w:hAnsi="Times New Roman" w:cs="Times New Roman"/>
          <w:sz w:val="24"/>
          <w:szCs w:val="24"/>
        </w:rPr>
        <w:t xml:space="preserve"> adoption</w:t>
      </w:r>
      <w:r w:rsidR="005F11D2">
        <w:rPr>
          <w:rFonts w:ascii="Times New Roman" w:hAnsi="Times New Roman" w:cs="Times New Roman"/>
          <w:sz w:val="24"/>
          <w:szCs w:val="24"/>
        </w:rPr>
        <w:t>s</w:t>
      </w:r>
      <w:r w:rsidR="004E0926">
        <w:rPr>
          <w:rFonts w:ascii="Times New Roman" w:hAnsi="Times New Roman" w:cs="Times New Roman"/>
          <w:sz w:val="24"/>
          <w:szCs w:val="24"/>
        </w:rPr>
        <w:t xml:space="preserve"> in the project </w:t>
      </w:r>
      <w:r w:rsidR="005F11D2">
        <w:rPr>
          <w:rFonts w:ascii="Times New Roman" w:hAnsi="Times New Roman" w:cs="Times New Roman"/>
          <w:sz w:val="24"/>
          <w:szCs w:val="24"/>
        </w:rPr>
        <w:t>lifecycle, (</w:t>
      </w:r>
      <w:proofErr w:type="spellStart"/>
      <w:r w:rsidR="0080730F">
        <w:rPr>
          <w:rFonts w:ascii="Times New Roman" w:hAnsi="Times New Roman" w:cs="Times New Roman"/>
          <w:sz w:val="24"/>
          <w:szCs w:val="24"/>
        </w:rPr>
        <w:t>Khahro</w:t>
      </w:r>
      <w:proofErr w:type="spellEnd"/>
      <w:r w:rsidR="005F11D2">
        <w:rPr>
          <w:rFonts w:ascii="Times New Roman" w:hAnsi="Times New Roman" w:cs="Times New Roman"/>
          <w:sz w:val="24"/>
          <w:szCs w:val="24"/>
        </w:rPr>
        <w:t xml:space="preserve"> et al, 202</w:t>
      </w:r>
      <w:r w:rsidR="0080730F">
        <w:rPr>
          <w:rFonts w:ascii="Times New Roman" w:hAnsi="Times New Roman" w:cs="Times New Roman"/>
          <w:sz w:val="24"/>
          <w:szCs w:val="24"/>
        </w:rPr>
        <w:t>1</w:t>
      </w:r>
      <w:r w:rsidR="005F11D2">
        <w:rPr>
          <w:rFonts w:ascii="Times New Roman" w:hAnsi="Times New Roman" w:cs="Times New Roman"/>
          <w:sz w:val="24"/>
          <w:szCs w:val="24"/>
        </w:rPr>
        <w:t xml:space="preserve">). </w:t>
      </w:r>
    </w:p>
    <w:p w14:paraId="0C673276" w14:textId="1FC9D490" w:rsidR="00254B32" w:rsidRDefault="00254B32" w:rsidP="00254B32">
      <w:pPr>
        <w:spacing w:line="360" w:lineRule="auto"/>
        <w:jc w:val="center"/>
        <w:rPr>
          <w:rFonts w:ascii="Times New Roman" w:hAnsi="Times New Roman" w:cs="Times New Roman"/>
          <w:sz w:val="24"/>
          <w:szCs w:val="24"/>
        </w:rPr>
      </w:pPr>
      <w:r>
        <w:rPr>
          <w:rFonts w:ascii="Times New Roman" w:hAnsi="Times New Roman" w:cs="Times New Roman"/>
          <w:sz w:val="24"/>
          <w:szCs w:val="24"/>
        </w:rPr>
        <w:t>Building information Modelling can be defined as ‘an integrated process tool that is built on consistent and reliable project information from design to construction and future operation’, (</w:t>
      </w:r>
      <w:proofErr w:type="spellStart"/>
      <w:r>
        <w:rPr>
          <w:rFonts w:ascii="Times New Roman" w:hAnsi="Times New Roman" w:cs="Times New Roman"/>
          <w:sz w:val="24"/>
          <w:szCs w:val="24"/>
        </w:rPr>
        <w:t>Sineko</w:t>
      </w:r>
      <w:proofErr w:type="spellEnd"/>
      <w:r>
        <w:rPr>
          <w:rFonts w:ascii="Times New Roman" w:hAnsi="Times New Roman" w:cs="Times New Roman"/>
          <w:sz w:val="24"/>
          <w:szCs w:val="24"/>
        </w:rPr>
        <w:t xml:space="preserve"> et al, 2020)</w:t>
      </w:r>
    </w:p>
    <w:p w14:paraId="5B73E6EF" w14:textId="77777777" w:rsidR="005F11D2" w:rsidRPr="00C13A70" w:rsidRDefault="005F11D2" w:rsidP="005F11D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Figure 1: Construction Project Information Flow using </w:t>
      </w:r>
      <w:proofErr w:type="gramStart"/>
      <w:r>
        <w:rPr>
          <w:rFonts w:ascii="Times New Roman" w:hAnsi="Times New Roman" w:cs="Times New Roman"/>
          <w:b/>
          <w:bCs/>
          <w:sz w:val="24"/>
          <w:szCs w:val="24"/>
        </w:rPr>
        <w:t>BIM</w:t>
      </w:r>
      <w:proofErr w:type="gramEnd"/>
    </w:p>
    <w:p w14:paraId="086F542A" w14:textId="77777777" w:rsidR="005F11D2" w:rsidRDefault="005F11D2" w:rsidP="005F11D2">
      <w:pPr>
        <w:spacing w:line="360" w:lineRule="auto"/>
        <w:jc w:val="right"/>
        <w:rPr>
          <w:rFonts w:ascii="Times New Roman" w:hAnsi="Times New Roman" w:cs="Times New Roman"/>
          <w:sz w:val="24"/>
          <w:szCs w:val="24"/>
        </w:rPr>
      </w:pPr>
      <w:r>
        <w:rPr>
          <w:noProof/>
        </w:rPr>
        <w:drawing>
          <wp:inline distT="0" distB="0" distL="0" distR="0" wp14:anchorId="31FC93F8" wp14:editId="41C55A39">
            <wp:extent cx="5731510" cy="2041870"/>
            <wp:effectExtent l="0" t="0" r="254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rotWithShape="1">
                    <a:blip r:embed="rId7"/>
                    <a:srcRect l="60886" t="41946" r="11764" b="23410"/>
                    <a:stretch/>
                  </pic:blipFill>
                  <pic:spPr bwMode="auto">
                    <a:xfrm>
                      <a:off x="0" y="0"/>
                      <a:ext cx="5731510" cy="2041870"/>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4"/>
        </w:rPr>
        <w:t>(Wong and Lai, 2022)</w:t>
      </w:r>
    </w:p>
    <w:p w14:paraId="4F0152A5" w14:textId="60AA79A4" w:rsidR="005F11D2" w:rsidRDefault="005F11D2" w:rsidP="005F11D2">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According to Wong and Lai’s, (2022) study which focused on specific stakeholder involvement with BIM during the construction project lifecycle it can be articulated that BIM derives from the client initially which diffuses through the project then ends with final input from subcontractors (see figure 1). However, although this seems logical in its hierarchical structure studies have found that with late involvement of subcontractors in the BIM process</w:t>
      </w:r>
      <w:r w:rsidR="007A1086">
        <w:rPr>
          <w:rFonts w:ascii="Times New Roman" w:hAnsi="Times New Roman" w:cs="Times New Roman"/>
          <w:sz w:val="24"/>
          <w:szCs w:val="24"/>
        </w:rPr>
        <w:t xml:space="preserve"> eliminates further usage in smaller scale projects, (Waqar et al, 2023). </w:t>
      </w:r>
      <w:r w:rsidR="00DC7497">
        <w:rPr>
          <w:rFonts w:ascii="Times New Roman" w:hAnsi="Times New Roman" w:cs="Times New Roman"/>
          <w:sz w:val="24"/>
          <w:szCs w:val="24"/>
        </w:rPr>
        <w:t xml:space="preserve">A study carried out by </w:t>
      </w:r>
      <w:proofErr w:type="spellStart"/>
      <w:r w:rsidR="0002605C">
        <w:rPr>
          <w:rFonts w:ascii="Times New Roman" w:hAnsi="Times New Roman" w:cs="Times New Roman"/>
          <w:sz w:val="24"/>
          <w:szCs w:val="24"/>
        </w:rPr>
        <w:t>Vidalaki</w:t>
      </w:r>
      <w:r w:rsidR="00E11126">
        <w:rPr>
          <w:rFonts w:ascii="Times New Roman" w:hAnsi="Times New Roman" w:cs="Times New Roman"/>
          <w:sz w:val="24"/>
          <w:szCs w:val="24"/>
        </w:rPr>
        <w:t>s</w:t>
      </w:r>
      <w:proofErr w:type="spellEnd"/>
      <w:r w:rsidR="0002605C">
        <w:rPr>
          <w:rFonts w:ascii="Times New Roman" w:hAnsi="Times New Roman" w:cs="Times New Roman"/>
          <w:sz w:val="24"/>
          <w:szCs w:val="24"/>
        </w:rPr>
        <w:t xml:space="preserve"> et al, (20</w:t>
      </w:r>
      <w:r w:rsidR="00E11126">
        <w:rPr>
          <w:rFonts w:ascii="Times New Roman" w:hAnsi="Times New Roman" w:cs="Times New Roman"/>
          <w:sz w:val="24"/>
          <w:szCs w:val="24"/>
        </w:rPr>
        <w:t>20</w:t>
      </w:r>
      <w:r w:rsidR="0002605C">
        <w:rPr>
          <w:rFonts w:ascii="Times New Roman" w:hAnsi="Times New Roman" w:cs="Times New Roman"/>
          <w:sz w:val="24"/>
          <w:szCs w:val="24"/>
        </w:rPr>
        <w:t xml:space="preserve">) found that there is a low level of familiarity and </w:t>
      </w:r>
      <w:r w:rsidR="0023385C">
        <w:rPr>
          <w:rFonts w:ascii="Times New Roman" w:hAnsi="Times New Roman" w:cs="Times New Roman"/>
          <w:sz w:val="24"/>
          <w:szCs w:val="24"/>
        </w:rPr>
        <w:t xml:space="preserve">knowledge of BIM within Subcontracting companies, which stems from the limited resources and demonstrates how the BIM implementation at a smaller level </w:t>
      </w:r>
      <w:r w:rsidR="00391435">
        <w:rPr>
          <w:rFonts w:ascii="Times New Roman" w:hAnsi="Times New Roman" w:cs="Times New Roman"/>
          <w:sz w:val="24"/>
          <w:szCs w:val="24"/>
        </w:rPr>
        <w:t xml:space="preserve">primarily highly relies on cost. Thus, further </w:t>
      </w:r>
      <w:r w:rsidR="001A3ED5">
        <w:rPr>
          <w:rFonts w:ascii="Times New Roman" w:hAnsi="Times New Roman" w:cs="Times New Roman"/>
          <w:sz w:val="24"/>
          <w:szCs w:val="24"/>
        </w:rPr>
        <w:t>research found that there is a necessity for smaller players in the UK construction industry to be provided with a clear strategy and assistance to fully benefit from and incorporate BIM into their work culture, (</w:t>
      </w:r>
      <w:proofErr w:type="spellStart"/>
      <w:r w:rsidR="001A3ED5">
        <w:rPr>
          <w:rFonts w:ascii="Times New Roman" w:hAnsi="Times New Roman" w:cs="Times New Roman"/>
          <w:sz w:val="24"/>
          <w:szCs w:val="24"/>
        </w:rPr>
        <w:t>Turnball</w:t>
      </w:r>
      <w:proofErr w:type="spellEnd"/>
      <w:r w:rsidR="001A3ED5">
        <w:rPr>
          <w:rFonts w:ascii="Times New Roman" w:hAnsi="Times New Roman" w:cs="Times New Roman"/>
          <w:sz w:val="24"/>
          <w:szCs w:val="24"/>
        </w:rPr>
        <w:t xml:space="preserve"> et al, 2022). However, few will have the capacity to establish BIM independently without further research, (</w:t>
      </w:r>
      <w:proofErr w:type="spellStart"/>
      <w:r w:rsidR="001B53BC">
        <w:rPr>
          <w:rFonts w:ascii="Times New Roman" w:hAnsi="Times New Roman" w:cs="Times New Roman"/>
          <w:sz w:val="24"/>
          <w:szCs w:val="24"/>
        </w:rPr>
        <w:t>Sadeh</w:t>
      </w:r>
      <w:proofErr w:type="spellEnd"/>
      <w:r w:rsidR="001B53BC">
        <w:rPr>
          <w:rFonts w:ascii="Times New Roman" w:hAnsi="Times New Roman" w:cs="Times New Roman"/>
          <w:sz w:val="24"/>
          <w:szCs w:val="24"/>
        </w:rPr>
        <w:t xml:space="preserve"> et al, 2021). </w:t>
      </w:r>
    </w:p>
    <w:p w14:paraId="46AB41D4" w14:textId="4F7390C3" w:rsidR="005F11D2" w:rsidRDefault="00DD0EB1" w:rsidP="005F11D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Business Information Modelling (BIM) </w:t>
      </w:r>
      <w:r w:rsidR="005F11D2">
        <w:rPr>
          <w:rFonts w:ascii="Times New Roman" w:hAnsi="Times New Roman" w:cs="Times New Roman"/>
          <w:sz w:val="24"/>
          <w:szCs w:val="24"/>
        </w:rPr>
        <w:t xml:space="preserve">as an upcoming phenomenon in the industry </w:t>
      </w:r>
      <w:r>
        <w:rPr>
          <w:rFonts w:ascii="Times New Roman" w:hAnsi="Times New Roman" w:cs="Times New Roman"/>
          <w:sz w:val="24"/>
          <w:szCs w:val="24"/>
        </w:rPr>
        <w:t>has been identified as a tool and process that has the potential to solve the major challenges facing the construction industry, primarily low productivity, and fragmentation in the industry, (Saka and Chan, 2021). Currently there is identified potential for Construction 4.0, Industry 4.0, and BIM to contribute to sustainable development</w:t>
      </w:r>
      <w:r w:rsidR="0047483A">
        <w:rPr>
          <w:rFonts w:ascii="Times New Roman" w:hAnsi="Times New Roman" w:cs="Times New Roman"/>
          <w:sz w:val="24"/>
          <w:szCs w:val="24"/>
        </w:rPr>
        <w:t xml:space="preserve">, but cross integration is still in its infancy and very limited studies focus on the individual </w:t>
      </w:r>
      <w:r w:rsidR="000827B7">
        <w:rPr>
          <w:rFonts w:ascii="Times New Roman" w:hAnsi="Times New Roman" w:cs="Times New Roman"/>
          <w:sz w:val="24"/>
          <w:szCs w:val="24"/>
        </w:rPr>
        <w:t>sub</w:t>
      </w:r>
      <w:r w:rsidR="0047483A">
        <w:rPr>
          <w:rFonts w:ascii="Times New Roman" w:hAnsi="Times New Roman" w:cs="Times New Roman"/>
          <w:sz w:val="24"/>
          <w:szCs w:val="24"/>
        </w:rPr>
        <w:t xml:space="preserve">contractor, (Chen et al, 2022). </w:t>
      </w:r>
      <w:r w:rsidR="00AC66D3">
        <w:rPr>
          <w:rFonts w:ascii="Times New Roman" w:hAnsi="Times New Roman" w:cs="Times New Roman"/>
          <w:sz w:val="24"/>
          <w:szCs w:val="24"/>
        </w:rPr>
        <w:t xml:space="preserve">Alongside this, studies have shown that BIM has the potential to improve the impact </w:t>
      </w:r>
      <w:r w:rsidR="00A840CB">
        <w:rPr>
          <w:rFonts w:ascii="Times New Roman" w:hAnsi="Times New Roman" w:cs="Times New Roman"/>
          <w:sz w:val="24"/>
          <w:szCs w:val="24"/>
        </w:rPr>
        <w:t xml:space="preserve">that building have on the environment through digital technology, (Liu et al, 2022). </w:t>
      </w:r>
      <w:r w:rsidR="00C13A70">
        <w:rPr>
          <w:rFonts w:ascii="Times New Roman" w:hAnsi="Times New Roman" w:cs="Times New Roman"/>
          <w:sz w:val="24"/>
          <w:szCs w:val="24"/>
        </w:rPr>
        <w:t>Thus, a</w:t>
      </w:r>
      <w:r w:rsidR="00A840CB">
        <w:rPr>
          <w:rFonts w:ascii="Times New Roman" w:hAnsi="Times New Roman" w:cs="Times New Roman"/>
          <w:sz w:val="24"/>
          <w:szCs w:val="24"/>
        </w:rPr>
        <w:t>ugmented reality (AR) and virtual reality (VR) technologies are now increasingly being used to encourage the adoption of BIM, (</w:t>
      </w:r>
      <w:proofErr w:type="spellStart"/>
      <w:r w:rsidR="00A840CB">
        <w:rPr>
          <w:rFonts w:ascii="Times New Roman" w:hAnsi="Times New Roman" w:cs="Times New Roman"/>
          <w:sz w:val="24"/>
          <w:szCs w:val="24"/>
        </w:rPr>
        <w:t>Dionoisio</w:t>
      </w:r>
      <w:proofErr w:type="spellEnd"/>
      <w:r w:rsidR="00A840CB">
        <w:rPr>
          <w:rFonts w:ascii="Times New Roman" w:hAnsi="Times New Roman" w:cs="Times New Roman"/>
          <w:sz w:val="24"/>
          <w:szCs w:val="24"/>
        </w:rPr>
        <w:t xml:space="preserve"> et al, 202</w:t>
      </w:r>
      <w:r w:rsidR="00870A9E">
        <w:rPr>
          <w:rFonts w:ascii="Times New Roman" w:hAnsi="Times New Roman" w:cs="Times New Roman"/>
          <w:sz w:val="24"/>
          <w:szCs w:val="24"/>
        </w:rPr>
        <w:t>3</w:t>
      </w:r>
      <w:r w:rsidR="00A840CB">
        <w:rPr>
          <w:rFonts w:ascii="Times New Roman" w:hAnsi="Times New Roman" w:cs="Times New Roman"/>
          <w:sz w:val="24"/>
          <w:szCs w:val="24"/>
        </w:rPr>
        <w:t xml:space="preserve">). </w:t>
      </w:r>
    </w:p>
    <w:p w14:paraId="7E79A3DC" w14:textId="2ADECFD4" w:rsidR="005F11D2" w:rsidRDefault="007A1086" w:rsidP="005F11D2">
      <w:pPr>
        <w:spacing w:line="360" w:lineRule="auto"/>
        <w:jc w:val="both"/>
        <w:rPr>
          <w:rFonts w:ascii="Times New Roman" w:hAnsi="Times New Roman" w:cs="Times New Roman"/>
          <w:sz w:val="24"/>
          <w:szCs w:val="24"/>
        </w:rPr>
      </w:pPr>
      <w:r>
        <w:rPr>
          <w:rFonts w:ascii="Times New Roman" w:hAnsi="Times New Roman" w:cs="Times New Roman"/>
          <w:sz w:val="24"/>
          <w:szCs w:val="24"/>
        </w:rPr>
        <w:t>The BIM concept has large potential to improve the construction industry’s performance, profitability, and sustainable development, (</w:t>
      </w:r>
      <w:proofErr w:type="spellStart"/>
      <w:r>
        <w:rPr>
          <w:rFonts w:ascii="Times New Roman" w:hAnsi="Times New Roman" w:cs="Times New Roman"/>
          <w:sz w:val="24"/>
          <w:szCs w:val="24"/>
        </w:rPr>
        <w:t>Moeilak</w:t>
      </w:r>
      <w:proofErr w:type="spellEnd"/>
      <w:r>
        <w:rPr>
          <w:rFonts w:ascii="Times New Roman" w:hAnsi="Times New Roman" w:cs="Times New Roman"/>
          <w:sz w:val="24"/>
          <w:szCs w:val="24"/>
        </w:rPr>
        <w:t xml:space="preserve"> et al, 2023). </w:t>
      </w:r>
      <w:r w:rsidR="000827B7">
        <w:rPr>
          <w:rFonts w:ascii="Times New Roman" w:hAnsi="Times New Roman" w:cs="Times New Roman"/>
          <w:sz w:val="24"/>
          <w:szCs w:val="24"/>
        </w:rPr>
        <w:t xml:space="preserve">At present </w:t>
      </w:r>
      <w:r w:rsidR="00C13A70">
        <w:rPr>
          <w:rFonts w:ascii="Times New Roman" w:hAnsi="Times New Roman" w:cs="Times New Roman"/>
          <w:sz w:val="24"/>
          <w:szCs w:val="24"/>
        </w:rPr>
        <w:t>literature has</w:t>
      </w:r>
      <w:r>
        <w:rPr>
          <w:rFonts w:ascii="Times New Roman" w:hAnsi="Times New Roman" w:cs="Times New Roman"/>
          <w:sz w:val="24"/>
          <w:szCs w:val="24"/>
        </w:rPr>
        <w:t xml:space="preserve"> narrowly</w:t>
      </w:r>
      <w:r w:rsidR="00C13A70">
        <w:rPr>
          <w:rFonts w:ascii="Times New Roman" w:hAnsi="Times New Roman" w:cs="Times New Roman"/>
          <w:sz w:val="24"/>
          <w:szCs w:val="24"/>
        </w:rPr>
        <w:t xml:space="preserve"> focused on BIM and carbon emissions at the design stage of the building lifecycle with areas focusing on the use of energy and calculations of carbon emissions, (Lu et al, 2019). Recently BIM and Life Cycle Assessments (LCA) have been articulated as the most powerful tools with the potential to achieve the best outcome of sustainability in the built environment, (</w:t>
      </w:r>
      <w:proofErr w:type="spellStart"/>
      <w:r w:rsidR="00B3182C">
        <w:rPr>
          <w:rFonts w:ascii="Times New Roman" w:hAnsi="Times New Roman" w:cs="Times New Roman"/>
          <w:sz w:val="24"/>
          <w:szCs w:val="24"/>
        </w:rPr>
        <w:t>Khudhair</w:t>
      </w:r>
      <w:proofErr w:type="spellEnd"/>
      <w:r w:rsidR="00B3182C">
        <w:rPr>
          <w:rFonts w:ascii="Times New Roman" w:hAnsi="Times New Roman" w:cs="Times New Roman"/>
          <w:sz w:val="24"/>
          <w:szCs w:val="24"/>
        </w:rPr>
        <w:t xml:space="preserve"> et al, 2021</w:t>
      </w:r>
      <w:r w:rsidR="00C13A70">
        <w:rPr>
          <w:rFonts w:ascii="Times New Roman" w:hAnsi="Times New Roman" w:cs="Times New Roman"/>
          <w:sz w:val="24"/>
          <w:szCs w:val="24"/>
        </w:rPr>
        <w:t xml:space="preserve">). Although BIM provides advanced technology and innovation, it still has limited impact on the shift to green building </w:t>
      </w:r>
      <w:r w:rsidR="005F11D2">
        <w:rPr>
          <w:rFonts w:ascii="Times New Roman" w:hAnsi="Times New Roman" w:cs="Times New Roman"/>
          <w:sz w:val="24"/>
          <w:szCs w:val="24"/>
        </w:rPr>
        <w:t>processes, (</w:t>
      </w:r>
      <w:proofErr w:type="spellStart"/>
      <w:r w:rsidR="005F11D2">
        <w:rPr>
          <w:rFonts w:ascii="Times New Roman" w:hAnsi="Times New Roman" w:cs="Times New Roman"/>
          <w:sz w:val="24"/>
          <w:szCs w:val="24"/>
        </w:rPr>
        <w:t>Abdelaal</w:t>
      </w:r>
      <w:proofErr w:type="spellEnd"/>
      <w:r w:rsidR="005F11D2">
        <w:rPr>
          <w:rFonts w:ascii="Times New Roman" w:hAnsi="Times New Roman" w:cs="Times New Roman"/>
          <w:sz w:val="24"/>
          <w:szCs w:val="24"/>
        </w:rPr>
        <w:t xml:space="preserve"> and Guo, 2022). </w:t>
      </w:r>
    </w:p>
    <w:p w14:paraId="7CC57484" w14:textId="034A7BAE" w:rsidR="001B6138" w:rsidRDefault="001B6138" w:rsidP="005F11D2">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Despite the growing trend in digitalisation and BIM in the construction industry there is clear under-representation </w:t>
      </w:r>
      <w:r w:rsidR="007C2045">
        <w:rPr>
          <w:rFonts w:ascii="Times New Roman" w:hAnsi="Times New Roman" w:cs="Times New Roman"/>
          <w:sz w:val="24"/>
          <w:szCs w:val="24"/>
        </w:rPr>
        <w:t>of small firms in extant studies, (Poirier et al, 2015). It’s important to distinguish subcontractors are not a smaller version of larger contracting companies</w:t>
      </w:r>
      <w:r w:rsidR="00930A30">
        <w:rPr>
          <w:rFonts w:ascii="Times New Roman" w:hAnsi="Times New Roman" w:cs="Times New Roman"/>
          <w:sz w:val="24"/>
          <w:szCs w:val="24"/>
        </w:rPr>
        <w:t xml:space="preserve"> that do</w:t>
      </w:r>
      <w:r w:rsidR="007C2045">
        <w:rPr>
          <w:rFonts w:ascii="Times New Roman" w:hAnsi="Times New Roman" w:cs="Times New Roman"/>
          <w:sz w:val="24"/>
          <w:szCs w:val="24"/>
        </w:rPr>
        <w:t xml:space="preserve"> belong to the same ecological </w:t>
      </w:r>
      <w:r w:rsidR="004D3A78">
        <w:rPr>
          <w:rFonts w:ascii="Times New Roman" w:hAnsi="Times New Roman" w:cs="Times New Roman"/>
          <w:sz w:val="24"/>
          <w:szCs w:val="24"/>
        </w:rPr>
        <w:t xml:space="preserve">environment </w:t>
      </w:r>
      <w:r w:rsidR="00930A30">
        <w:rPr>
          <w:rFonts w:ascii="Times New Roman" w:hAnsi="Times New Roman" w:cs="Times New Roman"/>
          <w:sz w:val="24"/>
          <w:szCs w:val="24"/>
        </w:rPr>
        <w:t>but belong to a different business niche, and thus would react differently to new technological advances, (Saka et al, 2020). Therefore, posing the aim of this paper which is:</w:t>
      </w:r>
    </w:p>
    <w:p w14:paraId="4F4E42B8" w14:textId="19DC0B71" w:rsidR="00930A30" w:rsidRDefault="00930A30" w:rsidP="00930A30">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‘To critically analyse how BIM can become applicable to subcontractors in the UK construction industry to assist in advancing them into sustainable construction </w:t>
      </w:r>
      <w:proofErr w:type="gramStart"/>
      <w:r>
        <w:rPr>
          <w:rFonts w:ascii="Times New Roman" w:hAnsi="Times New Roman" w:cs="Times New Roman"/>
          <w:sz w:val="24"/>
          <w:szCs w:val="24"/>
        </w:rPr>
        <w:t>practices’</w:t>
      </w:r>
      <w:proofErr w:type="gramEnd"/>
      <w:r>
        <w:rPr>
          <w:rFonts w:ascii="Times New Roman" w:hAnsi="Times New Roman" w:cs="Times New Roman"/>
          <w:sz w:val="24"/>
          <w:szCs w:val="24"/>
        </w:rPr>
        <w:t>.</w:t>
      </w:r>
    </w:p>
    <w:p w14:paraId="15A64320" w14:textId="228C87E5" w:rsidR="00E30C10" w:rsidRDefault="00E30C10" w:rsidP="00E30C10">
      <w:pPr>
        <w:spacing w:line="360" w:lineRule="auto"/>
        <w:jc w:val="both"/>
        <w:rPr>
          <w:rFonts w:ascii="Times New Roman" w:hAnsi="Times New Roman" w:cs="Times New Roman"/>
          <w:sz w:val="24"/>
          <w:szCs w:val="24"/>
        </w:rPr>
      </w:pPr>
      <w:r w:rsidRPr="00E30C10">
        <w:rPr>
          <w:rFonts w:ascii="Times New Roman" w:hAnsi="Times New Roman" w:cs="Times New Roman"/>
          <w:sz w:val="24"/>
          <w:szCs w:val="24"/>
        </w:rPr>
        <w:t xml:space="preserve">This study envisages to carry out a systematic literature review that focuses on a sample of most cited papers that have been published between </w:t>
      </w:r>
      <w:r>
        <w:rPr>
          <w:rFonts w:ascii="Times New Roman" w:hAnsi="Times New Roman" w:cs="Times New Roman"/>
          <w:sz w:val="24"/>
          <w:szCs w:val="24"/>
        </w:rPr>
        <w:t>2010</w:t>
      </w:r>
      <w:r w:rsidRPr="00E30C10">
        <w:rPr>
          <w:rFonts w:ascii="Times New Roman" w:hAnsi="Times New Roman" w:cs="Times New Roman"/>
          <w:sz w:val="24"/>
          <w:szCs w:val="24"/>
        </w:rPr>
        <w:t xml:space="preserve"> and 2022 using </w:t>
      </w:r>
      <w:r>
        <w:rPr>
          <w:rFonts w:ascii="Times New Roman" w:hAnsi="Times New Roman" w:cs="Times New Roman"/>
          <w:sz w:val="24"/>
          <w:szCs w:val="24"/>
        </w:rPr>
        <w:t xml:space="preserve">the most highly regarded construction journal </w:t>
      </w:r>
      <w:r w:rsidRPr="00E30C10">
        <w:rPr>
          <w:rFonts w:ascii="Times New Roman" w:hAnsi="Times New Roman" w:cs="Times New Roman"/>
          <w:sz w:val="24"/>
          <w:szCs w:val="24"/>
        </w:rPr>
        <w:t>being</w:t>
      </w:r>
      <w:r w:rsidR="00DC7497">
        <w:rPr>
          <w:rFonts w:ascii="Times New Roman" w:hAnsi="Times New Roman" w:cs="Times New Roman"/>
          <w:sz w:val="24"/>
          <w:szCs w:val="24"/>
        </w:rPr>
        <w:t xml:space="preserve"> the</w:t>
      </w:r>
      <w:r w:rsidRPr="00E30C10">
        <w:rPr>
          <w:rFonts w:ascii="Times New Roman" w:hAnsi="Times New Roman" w:cs="Times New Roman"/>
          <w:sz w:val="24"/>
          <w:szCs w:val="24"/>
        </w:rPr>
        <w:t xml:space="preserve"> </w:t>
      </w:r>
      <w:r>
        <w:rPr>
          <w:rFonts w:ascii="Times New Roman" w:hAnsi="Times New Roman" w:cs="Times New Roman"/>
          <w:sz w:val="24"/>
          <w:szCs w:val="24"/>
        </w:rPr>
        <w:t xml:space="preserve">Journal of Construction Engineering and Management </w:t>
      </w:r>
      <w:r w:rsidRPr="00E30C10">
        <w:rPr>
          <w:rFonts w:ascii="Times New Roman" w:hAnsi="Times New Roman" w:cs="Times New Roman"/>
          <w:sz w:val="24"/>
          <w:szCs w:val="24"/>
        </w:rPr>
        <w:t xml:space="preserve">and </w:t>
      </w:r>
      <w:r w:rsidR="00DC7497">
        <w:rPr>
          <w:rFonts w:ascii="Times New Roman" w:hAnsi="Times New Roman" w:cs="Times New Roman"/>
          <w:sz w:val="24"/>
          <w:szCs w:val="24"/>
        </w:rPr>
        <w:t xml:space="preserve">the technological database </w:t>
      </w:r>
      <w:r>
        <w:rPr>
          <w:rFonts w:ascii="Times New Roman" w:hAnsi="Times New Roman" w:cs="Times New Roman"/>
          <w:sz w:val="24"/>
          <w:szCs w:val="24"/>
        </w:rPr>
        <w:t xml:space="preserve">IEEE </w:t>
      </w:r>
      <w:r w:rsidRPr="00E30C10">
        <w:rPr>
          <w:rFonts w:ascii="Times New Roman" w:hAnsi="Times New Roman" w:cs="Times New Roman"/>
          <w:sz w:val="24"/>
          <w:szCs w:val="24"/>
        </w:rPr>
        <w:t xml:space="preserve">covering specific </w:t>
      </w:r>
      <w:r w:rsidR="00DC7497">
        <w:rPr>
          <w:rFonts w:ascii="Times New Roman" w:hAnsi="Times New Roman" w:cs="Times New Roman"/>
          <w:sz w:val="24"/>
          <w:szCs w:val="24"/>
        </w:rPr>
        <w:t>keywords</w:t>
      </w:r>
      <w:r w:rsidRPr="00E30C10">
        <w:rPr>
          <w:rFonts w:ascii="Times New Roman" w:hAnsi="Times New Roman" w:cs="Times New Roman"/>
          <w:sz w:val="24"/>
          <w:szCs w:val="24"/>
        </w:rPr>
        <w:t xml:space="preserve"> including</w:t>
      </w:r>
      <w:r w:rsidR="00DC7497">
        <w:rPr>
          <w:rFonts w:ascii="Times New Roman" w:hAnsi="Times New Roman" w:cs="Times New Roman"/>
          <w:sz w:val="24"/>
          <w:szCs w:val="24"/>
        </w:rPr>
        <w:t xml:space="preserve"> but not limited to</w:t>
      </w:r>
      <w:r w:rsidRPr="00E30C10">
        <w:rPr>
          <w:rFonts w:ascii="Times New Roman" w:hAnsi="Times New Roman" w:cs="Times New Roman"/>
          <w:sz w:val="24"/>
          <w:szCs w:val="24"/>
        </w:rPr>
        <w:t>:</w:t>
      </w:r>
    </w:p>
    <w:p w14:paraId="6EAD5FDD" w14:textId="7184E797" w:rsidR="00DC7497" w:rsidRDefault="00DC7497" w:rsidP="00DC749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BIM and Sustainable Construction</w:t>
      </w:r>
    </w:p>
    <w:p w14:paraId="12B5817F" w14:textId="74F13196" w:rsidR="00DC7497" w:rsidRDefault="00DC7497" w:rsidP="00DC749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BIM and Subcontractors in the Construction Industry</w:t>
      </w:r>
    </w:p>
    <w:p w14:paraId="64083915" w14:textId="647ADBF8" w:rsidR="00DC7497" w:rsidRDefault="00DC7497" w:rsidP="00DC749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BIM and Energy Reduction/Carbon Emission</w:t>
      </w:r>
    </w:p>
    <w:p w14:paraId="74BD3B49" w14:textId="40762772" w:rsidR="00DC7497" w:rsidRPr="00DC7497" w:rsidRDefault="00DC7497" w:rsidP="00DC749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BIM and Technological Advancements in the Construction Industry </w:t>
      </w:r>
    </w:p>
    <w:p w14:paraId="339470C7" w14:textId="59A24934" w:rsidR="00E30C10" w:rsidRPr="00DD0EB1" w:rsidRDefault="00E30C10" w:rsidP="005F11D2">
      <w:pPr>
        <w:spacing w:line="360" w:lineRule="auto"/>
        <w:jc w:val="both"/>
        <w:rPr>
          <w:rFonts w:ascii="Times New Roman" w:hAnsi="Times New Roman" w:cs="Times New Roman"/>
          <w:sz w:val="24"/>
          <w:szCs w:val="24"/>
        </w:rPr>
      </w:pPr>
      <w:r w:rsidRPr="00E30C10">
        <w:rPr>
          <w:rFonts w:ascii="Times New Roman" w:hAnsi="Times New Roman" w:cs="Times New Roman"/>
          <w:sz w:val="24"/>
          <w:szCs w:val="24"/>
        </w:rPr>
        <w:t xml:space="preserve">The systematic review aims to find the gaps within the literature that exists and contribute to the </w:t>
      </w:r>
      <w:r w:rsidR="00DC7497">
        <w:rPr>
          <w:rFonts w:ascii="Times New Roman" w:hAnsi="Times New Roman" w:cs="Times New Roman"/>
          <w:sz w:val="24"/>
          <w:szCs w:val="24"/>
        </w:rPr>
        <w:t xml:space="preserve">current literature surrounding this advancing area of research. </w:t>
      </w:r>
      <w:r w:rsidRPr="00E30C10">
        <w:rPr>
          <w:rFonts w:ascii="Times New Roman" w:hAnsi="Times New Roman" w:cs="Times New Roman"/>
          <w:sz w:val="24"/>
          <w:szCs w:val="24"/>
        </w:rPr>
        <w:t xml:space="preserve">Thus, </w:t>
      </w:r>
      <w:r w:rsidR="00DC7497">
        <w:rPr>
          <w:rFonts w:ascii="Times New Roman" w:hAnsi="Times New Roman" w:cs="Times New Roman"/>
          <w:sz w:val="24"/>
          <w:szCs w:val="24"/>
        </w:rPr>
        <w:t xml:space="preserve">aiming to understand the role BIM currently has and steps in moving towards smaller firm adoption in the Construction Industry. </w:t>
      </w:r>
      <w:r w:rsidRPr="00E30C10">
        <w:rPr>
          <w:rFonts w:ascii="Times New Roman" w:hAnsi="Times New Roman" w:cs="Times New Roman"/>
          <w:sz w:val="24"/>
          <w:szCs w:val="24"/>
        </w:rPr>
        <w:t xml:space="preserve"> </w:t>
      </w:r>
    </w:p>
    <w:p w14:paraId="6CBFA31F" w14:textId="7B7C858A" w:rsidR="00E30C10" w:rsidRPr="00E30C10" w:rsidRDefault="00E30C10" w:rsidP="00E30C10">
      <w:pPr>
        <w:pBdr>
          <w:bottom w:val="single" w:sz="12" w:space="1" w:color="auto"/>
        </w:pBdr>
        <w:jc w:val="both"/>
        <w:rPr>
          <w:rFonts w:ascii="Times New Roman" w:hAnsi="Times New Roman" w:cs="Times New Roman"/>
          <w:b/>
          <w:bCs/>
          <w:sz w:val="24"/>
          <w:szCs w:val="24"/>
        </w:rPr>
      </w:pPr>
      <w:r w:rsidRPr="00E30C10">
        <w:rPr>
          <w:rFonts w:ascii="Times New Roman" w:hAnsi="Times New Roman" w:cs="Times New Roman"/>
          <w:b/>
          <w:bCs/>
          <w:sz w:val="24"/>
          <w:szCs w:val="24"/>
        </w:rPr>
        <w:t xml:space="preserve">Keywords: Building Information Modelling (BIM), Subcontractor, </w:t>
      </w:r>
      <w:r w:rsidR="001B53BC">
        <w:rPr>
          <w:rFonts w:ascii="Times New Roman" w:hAnsi="Times New Roman" w:cs="Times New Roman"/>
          <w:b/>
          <w:bCs/>
          <w:sz w:val="24"/>
          <w:szCs w:val="24"/>
        </w:rPr>
        <w:t xml:space="preserve">Small Business, </w:t>
      </w:r>
      <w:r w:rsidRPr="00E30C10">
        <w:rPr>
          <w:rFonts w:ascii="Times New Roman" w:hAnsi="Times New Roman" w:cs="Times New Roman"/>
          <w:b/>
          <w:bCs/>
          <w:sz w:val="24"/>
          <w:szCs w:val="24"/>
        </w:rPr>
        <w:t>Sustainability, Technology, Innovation, Industry 4.0, Augmented Reality and Virtual Reality.</w:t>
      </w:r>
      <w:r>
        <w:rPr>
          <w:rFonts w:ascii="Times New Roman" w:hAnsi="Times New Roman" w:cs="Times New Roman"/>
          <w:b/>
          <w:bCs/>
          <w:sz w:val="24"/>
          <w:szCs w:val="24"/>
        </w:rPr>
        <w:br/>
      </w:r>
    </w:p>
    <w:p w14:paraId="7B7607D8" w14:textId="173E1DE9" w:rsidR="005F11D2" w:rsidRDefault="00930A30">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References</w:t>
      </w:r>
    </w:p>
    <w:p w14:paraId="252A9426" w14:textId="29A46EB9" w:rsidR="00CF552C" w:rsidRDefault="00CF552C" w:rsidP="00930A30">
      <w:pPr>
        <w:spacing w:line="360" w:lineRule="auto"/>
        <w:jc w:val="both"/>
        <w:rPr>
          <w:rFonts w:ascii="Times New Roman" w:hAnsi="Times New Roman" w:cs="Times New Roman"/>
          <w:sz w:val="24"/>
          <w:szCs w:val="24"/>
        </w:rPr>
      </w:pPr>
      <w:proofErr w:type="spellStart"/>
      <w:r w:rsidRPr="00CF552C">
        <w:rPr>
          <w:rFonts w:ascii="Times New Roman" w:hAnsi="Times New Roman" w:cs="Times New Roman"/>
          <w:sz w:val="24"/>
          <w:szCs w:val="24"/>
        </w:rPr>
        <w:t>Abdelaal</w:t>
      </w:r>
      <w:proofErr w:type="spellEnd"/>
      <w:r w:rsidRPr="00CF552C">
        <w:rPr>
          <w:rFonts w:ascii="Times New Roman" w:hAnsi="Times New Roman" w:cs="Times New Roman"/>
          <w:sz w:val="24"/>
          <w:szCs w:val="24"/>
        </w:rPr>
        <w:t xml:space="preserve">, </w:t>
      </w:r>
      <w:proofErr w:type="gramStart"/>
      <w:r w:rsidRPr="00CF552C">
        <w:rPr>
          <w:rFonts w:ascii="Times New Roman" w:hAnsi="Times New Roman" w:cs="Times New Roman"/>
          <w:sz w:val="24"/>
          <w:szCs w:val="24"/>
        </w:rPr>
        <w:t>F.</w:t>
      </w:r>
      <w:proofErr w:type="gramEnd"/>
      <w:r w:rsidRPr="00CF552C">
        <w:rPr>
          <w:rFonts w:ascii="Times New Roman" w:hAnsi="Times New Roman" w:cs="Times New Roman"/>
          <w:sz w:val="24"/>
          <w:szCs w:val="24"/>
        </w:rPr>
        <w:t xml:space="preserve"> and Guo, B.H.W. (2022) “Stakeholders’ perspectives on BIM and LCA for Green Buildings,” </w:t>
      </w:r>
      <w:r w:rsidRPr="00CF552C">
        <w:rPr>
          <w:rFonts w:ascii="Times New Roman" w:hAnsi="Times New Roman" w:cs="Times New Roman"/>
          <w:i/>
          <w:iCs/>
          <w:sz w:val="24"/>
          <w:szCs w:val="24"/>
        </w:rPr>
        <w:t>Journal of Building Engineering</w:t>
      </w:r>
      <w:r w:rsidRPr="00CF552C">
        <w:rPr>
          <w:rFonts w:ascii="Times New Roman" w:hAnsi="Times New Roman" w:cs="Times New Roman"/>
          <w:sz w:val="24"/>
          <w:szCs w:val="24"/>
        </w:rPr>
        <w:t xml:space="preserve">, </w:t>
      </w:r>
      <w:r>
        <w:rPr>
          <w:rFonts w:ascii="Times New Roman" w:hAnsi="Times New Roman" w:cs="Times New Roman"/>
          <w:sz w:val="24"/>
          <w:szCs w:val="24"/>
        </w:rPr>
        <w:t xml:space="preserve">Vol. </w:t>
      </w:r>
      <w:r w:rsidRPr="00CF552C">
        <w:rPr>
          <w:rFonts w:ascii="Times New Roman" w:hAnsi="Times New Roman" w:cs="Times New Roman"/>
          <w:sz w:val="24"/>
          <w:szCs w:val="24"/>
        </w:rPr>
        <w:t xml:space="preserve">48, p. 103931. Available at: https://doi.org/10.1016/j.jobe.2021.103931. </w:t>
      </w:r>
    </w:p>
    <w:p w14:paraId="79914A3D" w14:textId="0ED89075" w:rsidR="00DB2C53" w:rsidRDefault="00DB2C53" w:rsidP="00930A30">
      <w:pPr>
        <w:spacing w:line="360" w:lineRule="auto"/>
        <w:jc w:val="both"/>
        <w:rPr>
          <w:rFonts w:ascii="Times New Roman" w:hAnsi="Times New Roman" w:cs="Times New Roman"/>
          <w:sz w:val="24"/>
          <w:szCs w:val="24"/>
        </w:rPr>
      </w:pPr>
      <w:r w:rsidRPr="00DB2C53">
        <w:rPr>
          <w:rFonts w:ascii="Times New Roman" w:hAnsi="Times New Roman" w:cs="Times New Roman"/>
          <w:sz w:val="24"/>
          <w:szCs w:val="24"/>
        </w:rPr>
        <w:t>Chen, Y</w:t>
      </w:r>
      <w:r>
        <w:rPr>
          <w:rFonts w:ascii="Times New Roman" w:hAnsi="Times New Roman" w:cs="Times New Roman"/>
          <w:sz w:val="24"/>
          <w:szCs w:val="24"/>
        </w:rPr>
        <w:t xml:space="preserve">, Huang, D Liu, Zhen, Osmani, M and </w:t>
      </w:r>
      <w:proofErr w:type="spellStart"/>
      <w:r>
        <w:rPr>
          <w:rFonts w:ascii="Times New Roman" w:hAnsi="Times New Roman" w:cs="Times New Roman"/>
          <w:sz w:val="24"/>
          <w:szCs w:val="24"/>
        </w:rPr>
        <w:t>Demian</w:t>
      </w:r>
      <w:proofErr w:type="spellEnd"/>
      <w:r>
        <w:rPr>
          <w:rFonts w:ascii="Times New Roman" w:hAnsi="Times New Roman" w:cs="Times New Roman"/>
          <w:sz w:val="24"/>
          <w:szCs w:val="24"/>
        </w:rPr>
        <w:t>, P</w:t>
      </w:r>
      <w:r w:rsidRPr="00DB2C53">
        <w:rPr>
          <w:rFonts w:ascii="Times New Roman" w:hAnsi="Times New Roman" w:cs="Times New Roman"/>
          <w:i/>
          <w:iCs/>
          <w:sz w:val="24"/>
          <w:szCs w:val="24"/>
        </w:rPr>
        <w:t>.</w:t>
      </w:r>
      <w:r w:rsidRPr="00DB2C53">
        <w:rPr>
          <w:rFonts w:ascii="Times New Roman" w:hAnsi="Times New Roman" w:cs="Times New Roman"/>
          <w:sz w:val="24"/>
          <w:szCs w:val="24"/>
        </w:rPr>
        <w:t xml:space="preserve"> (2022) “Construction 4.0, Industry 4.0, and building information </w:t>
      </w:r>
      <w:proofErr w:type="spellStart"/>
      <w:r w:rsidRPr="00DB2C53">
        <w:rPr>
          <w:rFonts w:ascii="Times New Roman" w:hAnsi="Times New Roman" w:cs="Times New Roman"/>
          <w:sz w:val="24"/>
          <w:szCs w:val="24"/>
        </w:rPr>
        <w:t>modeling</w:t>
      </w:r>
      <w:proofErr w:type="spellEnd"/>
      <w:r w:rsidRPr="00DB2C53">
        <w:rPr>
          <w:rFonts w:ascii="Times New Roman" w:hAnsi="Times New Roman" w:cs="Times New Roman"/>
          <w:sz w:val="24"/>
          <w:szCs w:val="24"/>
        </w:rPr>
        <w:t xml:space="preserve"> (BIM) for sustainable building development within the </w:t>
      </w:r>
      <w:r w:rsidRPr="00DB2C53">
        <w:rPr>
          <w:rFonts w:ascii="Times New Roman" w:hAnsi="Times New Roman" w:cs="Times New Roman"/>
          <w:sz w:val="24"/>
          <w:szCs w:val="24"/>
        </w:rPr>
        <w:lastRenderedPageBreak/>
        <w:t xml:space="preserve">Smart City,” </w:t>
      </w:r>
      <w:r w:rsidRPr="00DB2C53">
        <w:rPr>
          <w:rFonts w:ascii="Times New Roman" w:hAnsi="Times New Roman" w:cs="Times New Roman"/>
          <w:i/>
          <w:iCs/>
          <w:sz w:val="24"/>
          <w:szCs w:val="24"/>
        </w:rPr>
        <w:t>Sustainability</w:t>
      </w:r>
      <w:r w:rsidRPr="00DB2C53">
        <w:rPr>
          <w:rFonts w:ascii="Times New Roman" w:hAnsi="Times New Roman" w:cs="Times New Roman"/>
          <w:sz w:val="24"/>
          <w:szCs w:val="24"/>
        </w:rPr>
        <w:t xml:space="preserve">, </w:t>
      </w:r>
      <w:r>
        <w:rPr>
          <w:rFonts w:ascii="Times New Roman" w:hAnsi="Times New Roman" w:cs="Times New Roman"/>
          <w:sz w:val="24"/>
          <w:szCs w:val="24"/>
        </w:rPr>
        <w:t xml:space="preserve">vol. </w:t>
      </w:r>
      <w:r w:rsidRPr="00DB2C53">
        <w:rPr>
          <w:rFonts w:ascii="Times New Roman" w:hAnsi="Times New Roman" w:cs="Times New Roman"/>
          <w:sz w:val="24"/>
          <w:szCs w:val="24"/>
        </w:rPr>
        <w:t xml:space="preserve">14(16), p. 10028. Available at: https://doi.org/10.3390/su141610028. </w:t>
      </w:r>
    </w:p>
    <w:p w14:paraId="148F94DA" w14:textId="51A2CFBD" w:rsidR="00E87A17" w:rsidRDefault="00E87A17" w:rsidP="00930A30">
      <w:pPr>
        <w:spacing w:line="360" w:lineRule="auto"/>
        <w:jc w:val="both"/>
        <w:rPr>
          <w:rFonts w:ascii="Times New Roman" w:hAnsi="Times New Roman" w:cs="Times New Roman"/>
          <w:sz w:val="24"/>
          <w:szCs w:val="24"/>
        </w:rPr>
      </w:pPr>
      <w:r w:rsidRPr="00E87A17">
        <w:rPr>
          <w:rFonts w:ascii="Times New Roman" w:hAnsi="Times New Roman" w:cs="Times New Roman"/>
          <w:sz w:val="24"/>
          <w:szCs w:val="24"/>
        </w:rPr>
        <w:t xml:space="preserve">Dainty, A.R., Briscoe, G.H. and Millett, S.J. (2001) “Subcontractor perspectives on Supply Chain Alliances,” </w:t>
      </w:r>
      <w:r w:rsidRPr="00E87A17">
        <w:rPr>
          <w:rFonts w:ascii="Times New Roman" w:hAnsi="Times New Roman" w:cs="Times New Roman"/>
          <w:i/>
          <w:iCs/>
          <w:sz w:val="24"/>
          <w:szCs w:val="24"/>
        </w:rPr>
        <w:t>Construction Management and Economics</w:t>
      </w:r>
      <w:r w:rsidRPr="00E87A17">
        <w:rPr>
          <w:rFonts w:ascii="Times New Roman" w:hAnsi="Times New Roman" w:cs="Times New Roman"/>
          <w:sz w:val="24"/>
          <w:szCs w:val="24"/>
        </w:rPr>
        <w:t xml:space="preserve">, </w:t>
      </w:r>
      <w:r>
        <w:rPr>
          <w:rFonts w:ascii="Times New Roman" w:hAnsi="Times New Roman" w:cs="Times New Roman"/>
          <w:sz w:val="24"/>
          <w:szCs w:val="24"/>
        </w:rPr>
        <w:t xml:space="preserve">Vol. </w:t>
      </w:r>
      <w:r w:rsidRPr="00E87A17">
        <w:rPr>
          <w:rFonts w:ascii="Times New Roman" w:hAnsi="Times New Roman" w:cs="Times New Roman"/>
          <w:sz w:val="24"/>
          <w:szCs w:val="24"/>
        </w:rPr>
        <w:t xml:space="preserve">19(8), pp. 841–848. Available at: </w:t>
      </w:r>
      <w:hyperlink r:id="rId8" w:history="1">
        <w:r w:rsidR="00E11126" w:rsidRPr="00E87A17">
          <w:rPr>
            <w:rStyle w:val="Hyperlink"/>
            <w:rFonts w:ascii="Times New Roman" w:hAnsi="Times New Roman" w:cs="Times New Roman"/>
            <w:sz w:val="24"/>
            <w:szCs w:val="24"/>
          </w:rPr>
          <w:t>https://doi.org/10.1080/01446190110089727</w:t>
        </w:r>
      </w:hyperlink>
      <w:r w:rsidRPr="00E87A17">
        <w:rPr>
          <w:rFonts w:ascii="Times New Roman" w:hAnsi="Times New Roman" w:cs="Times New Roman"/>
          <w:sz w:val="24"/>
          <w:szCs w:val="24"/>
        </w:rPr>
        <w:t xml:space="preserve">. </w:t>
      </w:r>
    </w:p>
    <w:p w14:paraId="6E086A49" w14:textId="1F857257" w:rsidR="00E11126" w:rsidRDefault="00E11126" w:rsidP="00930A30">
      <w:pPr>
        <w:spacing w:line="360" w:lineRule="auto"/>
        <w:jc w:val="both"/>
        <w:rPr>
          <w:rFonts w:ascii="Times New Roman" w:hAnsi="Times New Roman" w:cs="Times New Roman"/>
          <w:sz w:val="24"/>
          <w:szCs w:val="24"/>
        </w:rPr>
      </w:pPr>
      <w:r w:rsidRPr="00E11126">
        <w:rPr>
          <w:rFonts w:ascii="Times New Roman" w:hAnsi="Times New Roman" w:cs="Times New Roman"/>
          <w:sz w:val="24"/>
          <w:szCs w:val="24"/>
        </w:rPr>
        <w:t xml:space="preserve">Dainty, A., </w:t>
      </w:r>
      <w:proofErr w:type="spellStart"/>
      <w:r w:rsidRPr="00E11126">
        <w:rPr>
          <w:rFonts w:ascii="Times New Roman" w:hAnsi="Times New Roman" w:cs="Times New Roman"/>
          <w:sz w:val="24"/>
          <w:szCs w:val="24"/>
        </w:rPr>
        <w:t>Leiringer</w:t>
      </w:r>
      <w:proofErr w:type="spellEnd"/>
      <w:r w:rsidRPr="00E11126">
        <w:rPr>
          <w:rFonts w:ascii="Times New Roman" w:hAnsi="Times New Roman" w:cs="Times New Roman"/>
          <w:sz w:val="24"/>
          <w:szCs w:val="24"/>
        </w:rPr>
        <w:t xml:space="preserve">, R., </w:t>
      </w:r>
      <w:proofErr w:type="spellStart"/>
      <w:r w:rsidRPr="00E11126">
        <w:rPr>
          <w:rFonts w:ascii="Times New Roman" w:hAnsi="Times New Roman" w:cs="Times New Roman"/>
          <w:sz w:val="24"/>
          <w:szCs w:val="24"/>
        </w:rPr>
        <w:t>Fernie</w:t>
      </w:r>
      <w:proofErr w:type="spellEnd"/>
      <w:r w:rsidRPr="00E11126">
        <w:rPr>
          <w:rFonts w:ascii="Times New Roman" w:hAnsi="Times New Roman" w:cs="Times New Roman"/>
          <w:sz w:val="24"/>
          <w:szCs w:val="24"/>
        </w:rPr>
        <w:t xml:space="preserve">, S. and Harty, C., </w:t>
      </w:r>
      <w:r>
        <w:rPr>
          <w:rFonts w:ascii="Times New Roman" w:hAnsi="Times New Roman" w:cs="Times New Roman"/>
          <w:sz w:val="24"/>
          <w:szCs w:val="24"/>
        </w:rPr>
        <w:t>(</w:t>
      </w:r>
      <w:r w:rsidRPr="00E11126">
        <w:rPr>
          <w:rFonts w:ascii="Times New Roman" w:hAnsi="Times New Roman" w:cs="Times New Roman"/>
          <w:sz w:val="24"/>
          <w:szCs w:val="24"/>
        </w:rPr>
        <w:t>2017</w:t>
      </w:r>
      <w:r>
        <w:rPr>
          <w:rFonts w:ascii="Times New Roman" w:hAnsi="Times New Roman" w:cs="Times New Roman"/>
          <w:sz w:val="24"/>
          <w:szCs w:val="24"/>
        </w:rPr>
        <w:t>)</w:t>
      </w:r>
      <w:r w:rsidRPr="00E11126">
        <w:rPr>
          <w:rFonts w:ascii="Times New Roman" w:hAnsi="Times New Roman" w:cs="Times New Roman"/>
          <w:sz w:val="24"/>
          <w:szCs w:val="24"/>
        </w:rPr>
        <w:t xml:space="preserve">. BIM and the Small Construction Firm: A Critical Perspective. Building Research and Information, </w:t>
      </w:r>
      <w:r>
        <w:rPr>
          <w:rFonts w:ascii="Times New Roman" w:hAnsi="Times New Roman" w:cs="Times New Roman"/>
          <w:sz w:val="24"/>
          <w:szCs w:val="24"/>
        </w:rPr>
        <w:t xml:space="preserve">Vol. </w:t>
      </w:r>
      <w:r w:rsidRPr="00E11126">
        <w:rPr>
          <w:rFonts w:ascii="Times New Roman" w:hAnsi="Times New Roman" w:cs="Times New Roman"/>
          <w:sz w:val="24"/>
          <w:szCs w:val="24"/>
        </w:rPr>
        <w:t>45(6), pp. 696-709.</w:t>
      </w:r>
    </w:p>
    <w:p w14:paraId="5D8043DA" w14:textId="1C84FD37" w:rsidR="00870A9E" w:rsidRDefault="00870A9E" w:rsidP="00930A30">
      <w:pPr>
        <w:spacing w:line="360" w:lineRule="auto"/>
        <w:jc w:val="both"/>
        <w:rPr>
          <w:rFonts w:ascii="Times New Roman" w:hAnsi="Times New Roman" w:cs="Times New Roman"/>
          <w:sz w:val="24"/>
          <w:szCs w:val="24"/>
        </w:rPr>
      </w:pPr>
      <w:r w:rsidRPr="00870A9E">
        <w:rPr>
          <w:rFonts w:ascii="Times New Roman" w:hAnsi="Times New Roman" w:cs="Times New Roman"/>
          <w:sz w:val="24"/>
          <w:szCs w:val="24"/>
        </w:rPr>
        <w:t xml:space="preserve">Dionisio, M. </w:t>
      </w:r>
      <w:r w:rsidRPr="00870A9E">
        <w:rPr>
          <w:rFonts w:ascii="Times New Roman" w:hAnsi="Times New Roman" w:cs="Times New Roman"/>
          <w:i/>
          <w:iCs/>
          <w:sz w:val="24"/>
          <w:szCs w:val="24"/>
        </w:rPr>
        <w:t>et al.</w:t>
      </w:r>
      <w:r w:rsidRPr="00870A9E">
        <w:rPr>
          <w:rFonts w:ascii="Times New Roman" w:hAnsi="Times New Roman" w:cs="Times New Roman"/>
          <w:sz w:val="24"/>
          <w:szCs w:val="24"/>
        </w:rPr>
        <w:t xml:space="preserve"> (2023) “The role of digital transformation in improving the efficacy of Healthcare: A systematic review,” </w:t>
      </w:r>
      <w:r w:rsidRPr="00870A9E">
        <w:rPr>
          <w:rFonts w:ascii="Times New Roman" w:hAnsi="Times New Roman" w:cs="Times New Roman"/>
          <w:i/>
          <w:iCs/>
          <w:sz w:val="24"/>
          <w:szCs w:val="24"/>
        </w:rPr>
        <w:t>The Journal of High Technology Management Research</w:t>
      </w:r>
      <w:r w:rsidRPr="00870A9E">
        <w:rPr>
          <w:rFonts w:ascii="Times New Roman" w:hAnsi="Times New Roman" w:cs="Times New Roman"/>
          <w:sz w:val="24"/>
          <w:szCs w:val="24"/>
        </w:rPr>
        <w:t xml:space="preserve">, </w:t>
      </w:r>
      <w:r>
        <w:rPr>
          <w:rFonts w:ascii="Times New Roman" w:hAnsi="Times New Roman" w:cs="Times New Roman"/>
          <w:sz w:val="24"/>
          <w:szCs w:val="24"/>
        </w:rPr>
        <w:t xml:space="preserve">Vol. </w:t>
      </w:r>
      <w:r w:rsidRPr="00870A9E">
        <w:rPr>
          <w:rFonts w:ascii="Times New Roman" w:hAnsi="Times New Roman" w:cs="Times New Roman"/>
          <w:sz w:val="24"/>
          <w:szCs w:val="24"/>
        </w:rPr>
        <w:t xml:space="preserve">34(1), p. 100442. Available at: </w:t>
      </w:r>
      <w:hyperlink r:id="rId9" w:history="1">
        <w:r w:rsidR="0080730F" w:rsidRPr="00870A9E">
          <w:rPr>
            <w:rStyle w:val="Hyperlink"/>
            <w:rFonts w:ascii="Times New Roman" w:hAnsi="Times New Roman" w:cs="Times New Roman"/>
            <w:sz w:val="24"/>
            <w:szCs w:val="24"/>
          </w:rPr>
          <w:t>https://doi.org/10.1016/j.hitech.2022.100442</w:t>
        </w:r>
      </w:hyperlink>
      <w:r w:rsidRPr="00870A9E">
        <w:rPr>
          <w:rFonts w:ascii="Times New Roman" w:hAnsi="Times New Roman" w:cs="Times New Roman"/>
          <w:sz w:val="24"/>
          <w:szCs w:val="24"/>
        </w:rPr>
        <w:t xml:space="preserve">. </w:t>
      </w:r>
    </w:p>
    <w:p w14:paraId="23870405" w14:textId="76E0E577" w:rsidR="0080730F" w:rsidRDefault="0080730F" w:rsidP="00930A30">
      <w:pPr>
        <w:spacing w:line="360" w:lineRule="auto"/>
        <w:jc w:val="both"/>
        <w:rPr>
          <w:rFonts w:ascii="Times New Roman" w:hAnsi="Times New Roman" w:cs="Times New Roman"/>
          <w:sz w:val="24"/>
          <w:szCs w:val="24"/>
        </w:rPr>
      </w:pPr>
      <w:proofErr w:type="spellStart"/>
      <w:r w:rsidRPr="0080730F">
        <w:rPr>
          <w:rFonts w:ascii="Times New Roman" w:hAnsi="Times New Roman" w:cs="Times New Roman"/>
          <w:sz w:val="24"/>
          <w:szCs w:val="24"/>
        </w:rPr>
        <w:t>Khahro</w:t>
      </w:r>
      <w:proofErr w:type="spellEnd"/>
      <w:r w:rsidRPr="0080730F">
        <w:rPr>
          <w:rFonts w:ascii="Times New Roman" w:hAnsi="Times New Roman" w:cs="Times New Roman"/>
          <w:sz w:val="24"/>
          <w:szCs w:val="24"/>
        </w:rPr>
        <w:t xml:space="preserve">, S. H., Kumar, D., Siddiqui, F. H., Ali, T. H., Raza, M. S., &amp; Khoso, A. R. (2021). Optimizing energy use, cost, and carbon emission through building information </w:t>
      </w:r>
      <w:proofErr w:type="spellStart"/>
      <w:r w:rsidRPr="0080730F">
        <w:rPr>
          <w:rFonts w:ascii="Times New Roman" w:hAnsi="Times New Roman" w:cs="Times New Roman"/>
          <w:sz w:val="24"/>
          <w:szCs w:val="24"/>
        </w:rPr>
        <w:t>modeling</w:t>
      </w:r>
      <w:proofErr w:type="spellEnd"/>
      <w:r w:rsidRPr="0080730F">
        <w:rPr>
          <w:rFonts w:ascii="Times New Roman" w:hAnsi="Times New Roman" w:cs="Times New Roman"/>
          <w:sz w:val="24"/>
          <w:szCs w:val="24"/>
        </w:rPr>
        <w:t xml:space="preserve"> and a sustainability approach: A case-study of a hospital building. Sustainability, </w:t>
      </w:r>
      <w:r>
        <w:rPr>
          <w:rFonts w:ascii="Times New Roman" w:hAnsi="Times New Roman" w:cs="Times New Roman"/>
          <w:sz w:val="24"/>
          <w:szCs w:val="24"/>
        </w:rPr>
        <w:t xml:space="preserve">Vol. </w:t>
      </w:r>
      <w:r w:rsidRPr="0080730F">
        <w:rPr>
          <w:rFonts w:ascii="Times New Roman" w:hAnsi="Times New Roman" w:cs="Times New Roman"/>
          <w:sz w:val="24"/>
          <w:szCs w:val="24"/>
        </w:rPr>
        <w:t>13(7), 3675. https://doi.org/10.3390/su13073675</w:t>
      </w:r>
    </w:p>
    <w:p w14:paraId="2F1C9874" w14:textId="11D4A742" w:rsidR="00B3182C" w:rsidRDefault="00B3182C" w:rsidP="00930A30">
      <w:pPr>
        <w:spacing w:line="360" w:lineRule="auto"/>
        <w:jc w:val="both"/>
        <w:rPr>
          <w:rFonts w:ascii="Times New Roman" w:hAnsi="Times New Roman" w:cs="Times New Roman"/>
          <w:sz w:val="24"/>
          <w:szCs w:val="24"/>
        </w:rPr>
      </w:pPr>
      <w:proofErr w:type="spellStart"/>
      <w:r w:rsidRPr="00B3182C">
        <w:rPr>
          <w:rFonts w:ascii="Times New Roman" w:hAnsi="Times New Roman" w:cs="Times New Roman"/>
          <w:sz w:val="24"/>
          <w:szCs w:val="24"/>
        </w:rPr>
        <w:t>Khudhair</w:t>
      </w:r>
      <w:proofErr w:type="spellEnd"/>
      <w:r w:rsidRPr="00B3182C">
        <w:rPr>
          <w:rFonts w:ascii="Times New Roman" w:hAnsi="Times New Roman" w:cs="Times New Roman"/>
          <w:sz w:val="24"/>
          <w:szCs w:val="24"/>
        </w:rPr>
        <w:t>, A.; Li, H.; Ren, G.; Liu, S. Towards Future BIM Tec</w:t>
      </w:r>
      <w:r>
        <w:rPr>
          <w:rFonts w:ascii="Times New Roman" w:hAnsi="Times New Roman" w:cs="Times New Roman"/>
          <w:sz w:val="24"/>
          <w:szCs w:val="24"/>
        </w:rPr>
        <w:t>h</w:t>
      </w:r>
      <w:r w:rsidRPr="00B3182C">
        <w:rPr>
          <w:rFonts w:ascii="Times New Roman" w:hAnsi="Times New Roman" w:cs="Times New Roman"/>
          <w:sz w:val="24"/>
          <w:szCs w:val="24"/>
        </w:rPr>
        <w:t>nology Innovations: A Bibliometric Analysis of the Literature. Appl. Sci. 2021,</w:t>
      </w:r>
      <w:r>
        <w:rPr>
          <w:rFonts w:ascii="Times New Roman" w:hAnsi="Times New Roman" w:cs="Times New Roman"/>
          <w:sz w:val="24"/>
          <w:szCs w:val="24"/>
        </w:rPr>
        <w:t xml:space="preserve"> Vol.</w:t>
      </w:r>
      <w:r w:rsidRPr="00B3182C">
        <w:rPr>
          <w:rFonts w:ascii="Times New Roman" w:hAnsi="Times New Roman" w:cs="Times New Roman"/>
          <w:sz w:val="24"/>
          <w:szCs w:val="24"/>
        </w:rPr>
        <w:t xml:space="preserve"> 11, 1232. </w:t>
      </w:r>
    </w:p>
    <w:p w14:paraId="5418E4E0" w14:textId="5A113DA4" w:rsidR="00E11126" w:rsidRDefault="00E11126" w:rsidP="00930A30">
      <w:pPr>
        <w:spacing w:line="360" w:lineRule="auto"/>
        <w:jc w:val="both"/>
        <w:rPr>
          <w:rFonts w:ascii="Times New Roman" w:hAnsi="Times New Roman" w:cs="Times New Roman"/>
          <w:sz w:val="24"/>
          <w:szCs w:val="24"/>
        </w:rPr>
      </w:pPr>
      <w:r w:rsidRPr="00E11126">
        <w:rPr>
          <w:rFonts w:ascii="Times New Roman" w:hAnsi="Times New Roman" w:cs="Times New Roman"/>
          <w:sz w:val="24"/>
          <w:szCs w:val="24"/>
        </w:rPr>
        <w:t xml:space="preserve">Liu, Z., Chi, Z., Osmani, M. and </w:t>
      </w:r>
      <w:proofErr w:type="spellStart"/>
      <w:r w:rsidRPr="00E11126">
        <w:rPr>
          <w:rFonts w:ascii="Times New Roman" w:hAnsi="Times New Roman" w:cs="Times New Roman"/>
          <w:sz w:val="24"/>
          <w:szCs w:val="24"/>
        </w:rPr>
        <w:t>Demian</w:t>
      </w:r>
      <w:proofErr w:type="spellEnd"/>
      <w:r w:rsidRPr="00E11126">
        <w:rPr>
          <w:rFonts w:ascii="Times New Roman" w:hAnsi="Times New Roman" w:cs="Times New Roman"/>
          <w:sz w:val="24"/>
          <w:szCs w:val="24"/>
        </w:rPr>
        <w:t xml:space="preserve">, P., </w:t>
      </w:r>
      <w:r>
        <w:rPr>
          <w:rFonts w:ascii="Times New Roman" w:hAnsi="Times New Roman" w:cs="Times New Roman"/>
          <w:sz w:val="24"/>
          <w:szCs w:val="24"/>
        </w:rPr>
        <w:t>(</w:t>
      </w:r>
      <w:r w:rsidRPr="00E11126">
        <w:rPr>
          <w:rFonts w:ascii="Times New Roman" w:hAnsi="Times New Roman" w:cs="Times New Roman"/>
          <w:sz w:val="24"/>
          <w:szCs w:val="24"/>
        </w:rPr>
        <w:t>202</w:t>
      </w:r>
      <w:r>
        <w:rPr>
          <w:rFonts w:ascii="Times New Roman" w:hAnsi="Times New Roman" w:cs="Times New Roman"/>
          <w:sz w:val="24"/>
          <w:szCs w:val="24"/>
        </w:rPr>
        <w:t>2)</w:t>
      </w:r>
      <w:r w:rsidRPr="00E11126">
        <w:rPr>
          <w:rFonts w:ascii="Times New Roman" w:hAnsi="Times New Roman" w:cs="Times New Roman"/>
          <w:sz w:val="24"/>
          <w:szCs w:val="24"/>
        </w:rPr>
        <w:t>. Blockchain and building information management (BIM) for sustainable building development within the context of smart cities. </w:t>
      </w:r>
      <w:r w:rsidRPr="00E11126">
        <w:rPr>
          <w:rFonts w:ascii="Times New Roman" w:hAnsi="Times New Roman" w:cs="Times New Roman"/>
          <w:i/>
          <w:iCs/>
          <w:sz w:val="24"/>
          <w:szCs w:val="24"/>
        </w:rPr>
        <w:t>Sustainability</w:t>
      </w:r>
      <w:r w:rsidRPr="00E11126">
        <w:rPr>
          <w:rFonts w:ascii="Times New Roman" w:hAnsi="Times New Roman" w:cs="Times New Roman"/>
          <w:sz w:val="24"/>
          <w:szCs w:val="24"/>
        </w:rPr>
        <w:t>, </w:t>
      </w:r>
      <w:r>
        <w:rPr>
          <w:rFonts w:ascii="Times New Roman" w:hAnsi="Times New Roman" w:cs="Times New Roman"/>
          <w:sz w:val="24"/>
          <w:szCs w:val="24"/>
        </w:rPr>
        <w:t xml:space="preserve">Vol. </w:t>
      </w:r>
      <w:r w:rsidRPr="00E11126">
        <w:rPr>
          <w:rFonts w:ascii="Times New Roman" w:hAnsi="Times New Roman" w:cs="Times New Roman"/>
          <w:i/>
          <w:iCs/>
          <w:sz w:val="24"/>
          <w:szCs w:val="24"/>
        </w:rPr>
        <w:t>13</w:t>
      </w:r>
      <w:r w:rsidRPr="00E11126">
        <w:rPr>
          <w:rFonts w:ascii="Times New Roman" w:hAnsi="Times New Roman" w:cs="Times New Roman"/>
          <w:sz w:val="24"/>
          <w:szCs w:val="24"/>
        </w:rPr>
        <w:t>(4), p.2090.</w:t>
      </w:r>
    </w:p>
    <w:p w14:paraId="1A4748BB" w14:textId="6276955E" w:rsidR="00200246" w:rsidRDefault="00200246" w:rsidP="00930A30">
      <w:pPr>
        <w:spacing w:line="360" w:lineRule="auto"/>
        <w:jc w:val="both"/>
        <w:rPr>
          <w:rFonts w:ascii="Times New Roman" w:hAnsi="Times New Roman" w:cs="Times New Roman"/>
          <w:sz w:val="24"/>
          <w:szCs w:val="24"/>
        </w:rPr>
      </w:pPr>
      <w:proofErr w:type="spellStart"/>
      <w:r w:rsidRPr="00200246">
        <w:rPr>
          <w:rFonts w:ascii="Times New Roman" w:hAnsi="Times New Roman" w:cs="Times New Roman"/>
          <w:sz w:val="24"/>
          <w:szCs w:val="24"/>
        </w:rPr>
        <w:t>Loosemore</w:t>
      </w:r>
      <w:proofErr w:type="spellEnd"/>
      <w:r w:rsidRPr="00200246">
        <w:rPr>
          <w:rFonts w:ascii="Times New Roman" w:hAnsi="Times New Roman" w:cs="Times New Roman"/>
          <w:sz w:val="24"/>
          <w:szCs w:val="24"/>
        </w:rPr>
        <w:t xml:space="preserve">, M. and Lim, B. (2021) “Relationship quality in construction projects: A subcontractor perspective of principal contractor relationships,” </w:t>
      </w:r>
      <w:r w:rsidRPr="00200246">
        <w:rPr>
          <w:rFonts w:ascii="Times New Roman" w:hAnsi="Times New Roman" w:cs="Times New Roman"/>
          <w:i/>
          <w:iCs/>
          <w:sz w:val="24"/>
          <w:szCs w:val="24"/>
        </w:rPr>
        <w:t>International Journal of Project Management</w:t>
      </w:r>
      <w:r w:rsidRPr="00200246">
        <w:rPr>
          <w:rFonts w:ascii="Times New Roman" w:hAnsi="Times New Roman" w:cs="Times New Roman"/>
          <w:sz w:val="24"/>
          <w:szCs w:val="24"/>
        </w:rPr>
        <w:t xml:space="preserve">, 39(6), pp. 633–645. Available at: https://doi.org/10.1016/j.ijproman.2021.05.002. </w:t>
      </w:r>
    </w:p>
    <w:p w14:paraId="7A4D1A5A" w14:textId="2464FF4C" w:rsidR="00E11126" w:rsidRDefault="00E11126" w:rsidP="00930A30">
      <w:pPr>
        <w:spacing w:line="360" w:lineRule="auto"/>
        <w:jc w:val="both"/>
        <w:rPr>
          <w:rFonts w:ascii="Times New Roman" w:hAnsi="Times New Roman" w:cs="Times New Roman"/>
          <w:sz w:val="24"/>
          <w:szCs w:val="24"/>
        </w:rPr>
      </w:pPr>
      <w:r w:rsidRPr="00E11126">
        <w:rPr>
          <w:rFonts w:ascii="Times New Roman" w:hAnsi="Times New Roman" w:cs="Times New Roman"/>
          <w:sz w:val="24"/>
          <w:szCs w:val="24"/>
        </w:rPr>
        <w:t xml:space="preserve">Lu, Y., Wu, Z., Chang, R. and Li, Y., </w:t>
      </w:r>
      <w:r>
        <w:rPr>
          <w:rFonts w:ascii="Times New Roman" w:hAnsi="Times New Roman" w:cs="Times New Roman"/>
          <w:sz w:val="24"/>
          <w:szCs w:val="24"/>
        </w:rPr>
        <w:t>(</w:t>
      </w:r>
      <w:r w:rsidRPr="00E11126">
        <w:rPr>
          <w:rFonts w:ascii="Times New Roman" w:hAnsi="Times New Roman" w:cs="Times New Roman"/>
          <w:sz w:val="24"/>
          <w:szCs w:val="24"/>
        </w:rPr>
        <w:t>2017</w:t>
      </w:r>
      <w:r>
        <w:rPr>
          <w:rFonts w:ascii="Times New Roman" w:hAnsi="Times New Roman" w:cs="Times New Roman"/>
          <w:sz w:val="24"/>
          <w:szCs w:val="24"/>
        </w:rPr>
        <w:t>)</w:t>
      </w:r>
      <w:r w:rsidRPr="00E11126">
        <w:rPr>
          <w:rFonts w:ascii="Times New Roman" w:hAnsi="Times New Roman" w:cs="Times New Roman"/>
          <w:sz w:val="24"/>
          <w:szCs w:val="24"/>
        </w:rPr>
        <w:t xml:space="preserve">. Building Information </w:t>
      </w:r>
      <w:proofErr w:type="spellStart"/>
      <w:r w:rsidRPr="00E11126">
        <w:rPr>
          <w:rFonts w:ascii="Times New Roman" w:hAnsi="Times New Roman" w:cs="Times New Roman"/>
          <w:sz w:val="24"/>
          <w:szCs w:val="24"/>
        </w:rPr>
        <w:t>Modeling</w:t>
      </w:r>
      <w:proofErr w:type="spellEnd"/>
      <w:r w:rsidRPr="00E11126">
        <w:rPr>
          <w:rFonts w:ascii="Times New Roman" w:hAnsi="Times New Roman" w:cs="Times New Roman"/>
          <w:sz w:val="24"/>
          <w:szCs w:val="24"/>
        </w:rPr>
        <w:t xml:space="preserve"> (BIM) for green buildings: A critical review and future directions. </w:t>
      </w:r>
      <w:r w:rsidRPr="00E11126">
        <w:rPr>
          <w:rFonts w:ascii="Times New Roman" w:hAnsi="Times New Roman" w:cs="Times New Roman"/>
          <w:i/>
          <w:iCs/>
          <w:sz w:val="24"/>
          <w:szCs w:val="24"/>
        </w:rPr>
        <w:t>Automation in Construction</w:t>
      </w:r>
      <w:r w:rsidRPr="00E11126">
        <w:rPr>
          <w:rFonts w:ascii="Times New Roman" w:hAnsi="Times New Roman" w:cs="Times New Roman"/>
          <w:sz w:val="24"/>
          <w:szCs w:val="24"/>
        </w:rPr>
        <w:t>, </w:t>
      </w:r>
      <w:r>
        <w:rPr>
          <w:rFonts w:ascii="Times New Roman" w:hAnsi="Times New Roman" w:cs="Times New Roman"/>
          <w:sz w:val="24"/>
          <w:szCs w:val="24"/>
        </w:rPr>
        <w:t xml:space="preserve">Vol. </w:t>
      </w:r>
      <w:r w:rsidRPr="00E11126">
        <w:rPr>
          <w:rFonts w:ascii="Times New Roman" w:hAnsi="Times New Roman" w:cs="Times New Roman"/>
          <w:i/>
          <w:iCs/>
          <w:sz w:val="24"/>
          <w:szCs w:val="24"/>
        </w:rPr>
        <w:t>83</w:t>
      </w:r>
      <w:r w:rsidRPr="00E11126">
        <w:rPr>
          <w:rFonts w:ascii="Times New Roman" w:hAnsi="Times New Roman" w:cs="Times New Roman"/>
          <w:sz w:val="24"/>
          <w:szCs w:val="24"/>
        </w:rPr>
        <w:t>, pp.134-148.</w:t>
      </w:r>
    </w:p>
    <w:p w14:paraId="0B681C24" w14:textId="4D7225AC" w:rsidR="00930A30" w:rsidRDefault="00930A30" w:rsidP="00930A30">
      <w:pPr>
        <w:spacing w:line="360" w:lineRule="auto"/>
        <w:jc w:val="both"/>
        <w:rPr>
          <w:rFonts w:ascii="Times New Roman" w:hAnsi="Times New Roman" w:cs="Times New Roman"/>
          <w:sz w:val="24"/>
          <w:szCs w:val="24"/>
        </w:rPr>
      </w:pPr>
      <w:proofErr w:type="spellStart"/>
      <w:r w:rsidRPr="00930A30">
        <w:rPr>
          <w:rFonts w:ascii="Times New Roman" w:hAnsi="Times New Roman" w:cs="Times New Roman"/>
          <w:sz w:val="24"/>
          <w:szCs w:val="24"/>
        </w:rPr>
        <w:t>Moeilak</w:t>
      </w:r>
      <w:proofErr w:type="spellEnd"/>
      <w:r w:rsidRPr="00930A30">
        <w:rPr>
          <w:rFonts w:ascii="Times New Roman" w:hAnsi="Times New Roman" w:cs="Times New Roman"/>
          <w:sz w:val="24"/>
          <w:szCs w:val="24"/>
        </w:rPr>
        <w:t xml:space="preserve">, L.S.A., </w:t>
      </w:r>
      <w:proofErr w:type="spellStart"/>
      <w:r w:rsidRPr="00930A30">
        <w:rPr>
          <w:rFonts w:ascii="Times New Roman" w:hAnsi="Times New Roman" w:cs="Times New Roman"/>
          <w:sz w:val="24"/>
          <w:szCs w:val="24"/>
        </w:rPr>
        <w:t>Abuhalimeh</w:t>
      </w:r>
      <w:proofErr w:type="spellEnd"/>
      <w:r w:rsidRPr="00930A30">
        <w:rPr>
          <w:rFonts w:ascii="Times New Roman" w:hAnsi="Times New Roman" w:cs="Times New Roman"/>
          <w:sz w:val="24"/>
          <w:szCs w:val="24"/>
        </w:rPr>
        <w:t xml:space="preserve">, D., </w:t>
      </w:r>
      <w:proofErr w:type="spellStart"/>
      <w:r w:rsidRPr="00930A30">
        <w:rPr>
          <w:rFonts w:ascii="Times New Roman" w:hAnsi="Times New Roman" w:cs="Times New Roman"/>
          <w:sz w:val="24"/>
          <w:szCs w:val="24"/>
        </w:rPr>
        <w:t>Mattar</w:t>
      </w:r>
      <w:proofErr w:type="spellEnd"/>
      <w:r w:rsidRPr="00930A30">
        <w:rPr>
          <w:rFonts w:ascii="Times New Roman" w:hAnsi="Times New Roman" w:cs="Times New Roman"/>
          <w:sz w:val="24"/>
          <w:szCs w:val="24"/>
        </w:rPr>
        <w:t xml:space="preserve">, Y. and </w:t>
      </w:r>
      <w:proofErr w:type="spellStart"/>
      <w:r w:rsidRPr="00930A30">
        <w:rPr>
          <w:rFonts w:ascii="Times New Roman" w:hAnsi="Times New Roman" w:cs="Times New Roman"/>
          <w:sz w:val="24"/>
          <w:szCs w:val="24"/>
        </w:rPr>
        <w:t>Beheiry</w:t>
      </w:r>
      <w:proofErr w:type="spellEnd"/>
      <w:r w:rsidRPr="00930A30">
        <w:rPr>
          <w:rFonts w:ascii="Times New Roman" w:hAnsi="Times New Roman" w:cs="Times New Roman"/>
          <w:sz w:val="24"/>
          <w:szCs w:val="24"/>
        </w:rPr>
        <w:t xml:space="preserve">, S., </w:t>
      </w:r>
      <w:r>
        <w:rPr>
          <w:rFonts w:ascii="Times New Roman" w:hAnsi="Times New Roman" w:cs="Times New Roman"/>
          <w:sz w:val="24"/>
          <w:szCs w:val="24"/>
        </w:rPr>
        <w:t xml:space="preserve">(2022). </w:t>
      </w:r>
      <w:r w:rsidRPr="00930A30">
        <w:rPr>
          <w:rFonts w:ascii="Times New Roman" w:hAnsi="Times New Roman" w:cs="Times New Roman"/>
          <w:sz w:val="24"/>
          <w:szCs w:val="24"/>
        </w:rPr>
        <w:t>Barriers to Integrating BIM and Sustainable Practices in UAE Construction Projects: Analytic Hierarchical Process Approach.</w:t>
      </w:r>
    </w:p>
    <w:p w14:paraId="2F1C24E2" w14:textId="5C118325" w:rsidR="00870A9E" w:rsidRDefault="00870A9E" w:rsidP="00930A30">
      <w:pPr>
        <w:spacing w:line="360" w:lineRule="auto"/>
        <w:jc w:val="both"/>
        <w:rPr>
          <w:rFonts w:ascii="Times New Roman" w:hAnsi="Times New Roman" w:cs="Times New Roman"/>
          <w:sz w:val="24"/>
          <w:szCs w:val="24"/>
        </w:rPr>
      </w:pPr>
      <w:r w:rsidRPr="00870A9E">
        <w:rPr>
          <w:rFonts w:ascii="Times New Roman" w:hAnsi="Times New Roman" w:cs="Times New Roman"/>
          <w:sz w:val="24"/>
          <w:szCs w:val="24"/>
        </w:rPr>
        <w:lastRenderedPageBreak/>
        <w:t xml:space="preserve">Omotayo, TS and Danvers-Watson, O and </w:t>
      </w:r>
      <w:proofErr w:type="spellStart"/>
      <w:r w:rsidRPr="00870A9E">
        <w:rPr>
          <w:rFonts w:ascii="Times New Roman" w:hAnsi="Times New Roman" w:cs="Times New Roman"/>
          <w:sz w:val="24"/>
          <w:szCs w:val="24"/>
        </w:rPr>
        <w:t>Oyegoke</w:t>
      </w:r>
      <w:proofErr w:type="spellEnd"/>
      <w:r w:rsidRPr="00870A9E">
        <w:rPr>
          <w:rFonts w:ascii="Times New Roman" w:hAnsi="Times New Roman" w:cs="Times New Roman"/>
          <w:sz w:val="24"/>
          <w:szCs w:val="24"/>
        </w:rPr>
        <w:t>, AS (2022) Subcontractor trust issues on payment and valuation practices in UK private projects. Journal of Financial Management of Property and Construction. ISSN 1366-4387 DOI: https://doi.org/10.1108/jfmpc-07-2021-0048</w:t>
      </w:r>
    </w:p>
    <w:p w14:paraId="113E94DB" w14:textId="37B05116" w:rsidR="00DB2C53" w:rsidRDefault="00DB2C53" w:rsidP="00930A30">
      <w:pPr>
        <w:spacing w:line="360" w:lineRule="auto"/>
        <w:jc w:val="both"/>
        <w:rPr>
          <w:rFonts w:ascii="Times New Roman" w:hAnsi="Times New Roman" w:cs="Times New Roman"/>
          <w:sz w:val="24"/>
          <w:szCs w:val="24"/>
        </w:rPr>
      </w:pPr>
      <w:r w:rsidRPr="00DB2C53">
        <w:rPr>
          <w:rFonts w:ascii="Times New Roman" w:hAnsi="Times New Roman" w:cs="Times New Roman"/>
          <w:sz w:val="24"/>
          <w:szCs w:val="24"/>
        </w:rPr>
        <w:t xml:space="preserve">Poirier, E., Staub-French, S. and </w:t>
      </w:r>
      <w:proofErr w:type="spellStart"/>
      <w:r w:rsidRPr="00DB2C53">
        <w:rPr>
          <w:rFonts w:ascii="Times New Roman" w:hAnsi="Times New Roman" w:cs="Times New Roman"/>
          <w:sz w:val="24"/>
          <w:szCs w:val="24"/>
        </w:rPr>
        <w:t>Forgues</w:t>
      </w:r>
      <w:proofErr w:type="spellEnd"/>
      <w:r w:rsidRPr="00DB2C53">
        <w:rPr>
          <w:rFonts w:ascii="Times New Roman" w:hAnsi="Times New Roman" w:cs="Times New Roman"/>
          <w:sz w:val="24"/>
          <w:szCs w:val="24"/>
        </w:rPr>
        <w:t xml:space="preserve">, D. (2015), “Embedded contexts of innovation: BIM adoption and implementation for a specialty contracting SME”, Construction Innovation, Vol. 15, pp. 42-65, </w:t>
      </w:r>
      <w:proofErr w:type="spellStart"/>
      <w:r w:rsidRPr="00DB2C53">
        <w:rPr>
          <w:rFonts w:ascii="Times New Roman" w:hAnsi="Times New Roman" w:cs="Times New Roman"/>
          <w:sz w:val="24"/>
          <w:szCs w:val="24"/>
        </w:rPr>
        <w:t>doi</w:t>
      </w:r>
      <w:proofErr w:type="spellEnd"/>
      <w:r w:rsidRPr="00DB2C53">
        <w:rPr>
          <w:rFonts w:ascii="Times New Roman" w:hAnsi="Times New Roman" w:cs="Times New Roman"/>
          <w:sz w:val="24"/>
          <w:szCs w:val="24"/>
        </w:rPr>
        <w:t>: 10.1108/CI-01-2014-0013.</w:t>
      </w:r>
    </w:p>
    <w:p w14:paraId="0223960F" w14:textId="27D43A72" w:rsidR="003C22A8" w:rsidRDefault="003C22A8" w:rsidP="00930A30">
      <w:pPr>
        <w:spacing w:line="360" w:lineRule="auto"/>
        <w:jc w:val="both"/>
        <w:rPr>
          <w:rFonts w:ascii="Times New Roman" w:hAnsi="Times New Roman" w:cs="Times New Roman"/>
          <w:sz w:val="24"/>
          <w:szCs w:val="24"/>
        </w:rPr>
      </w:pPr>
      <w:proofErr w:type="spellStart"/>
      <w:r w:rsidRPr="003C22A8">
        <w:rPr>
          <w:rFonts w:ascii="Times New Roman" w:hAnsi="Times New Roman" w:cs="Times New Roman"/>
          <w:sz w:val="24"/>
          <w:szCs w:val="24"/>
        </w:rPr>
        <w:t>Sadeh</w:t>
      </w:r>
      <w:proofErr w:type="spellEnd"/>
      <w:r w:rsidRPr="003C22A8">
        <w:rPr>
          <w:rFonts w:ascii="Times New Roman" w:hAnsi="Times New Roman" w:cs="Times New Roman"/>
          <w:sz w:val="24"/>
          <w:szCs w:val="24"/>
        </w:rPr>
        <w:t xml:space="preserve">, H., </w:t>
      </w:r>
      <w:proofErr w:type="spellStart"/>
      <w:r w:rsidRPr="003C22A8">
        <w:rPr>
          <w:rFonts w:ascii="Times New Roman" w:hAnsi="Times New Roman" w:cs="Times New Roman"/>
          <w:sz w:val="24"/>
          <w:szCs w:val="24"/>
        </w:rPr>
        <w:t>Mirarchi</w:t>
      </w:r>
      <w:proofErr w:type="spellEnd"/>
      <w:r w:rsidRPr="003C22A8">
        <w:rPr>
          <w:rFonts w:ascii="Times New Roman" w:hAnsi="Times New Roman" w:cs="Times New Roman"/>
          <w:sz w:val="24"/>
          <w:szCs w:val="24"/>
        </w:rPr>
        <w:t xml:space="preserve">, C., </w:t>
      </w:r>
      <w:proofErr w:type="spellStart"/>
      <w:r w:rsidRPr="003C22A8">
        <w:rPr>
          <w:rFonts w:ascii="Times New Roman" w:hAnsi="Times New Roman" w:cs="Times New Roman"/>
          <w:sz w:val="24"/>
          <w:szCs w:val="24"/>
        </w:rPr>
        <w:t>Shahbodaghlou</w:t>
      </w:r>
      <w:proofErr w:type="spellEnd"/>
      <w:r w:rsidRPr="003C22A8">
        <w:rPr>
          <w:rFonts w:ascii="Times New Roman" w:hAnsi="Times New Roman" w:cs="Times New Roman"/>
          <w:sz w:val="24"/>
          <w:szCs w:val="24"/>
        </w:rPr>
        <w:t xml:space="preserve">, F. and Pavan, A., </w:t>
      </w:r>
      <w:r>
        <w:rPr>
          <w:rFonts w:ascii="Times New Roman" w:hAnsi="Times New Roman" w:cs="Times New Roman"/>
          <w:sz w:val="24"/>
          <w:szCs w:val="24"/>
        </w:rPr>
        <w:t>(</w:t>
      </w:r>
      <w:r w:rsidRPr="003C22A8">
        <w:rPr>
          <w:rFonts w:ascii="Times New Roman" w:hAnsi="Times New Roman" w:cs="Times New Roman"/>
          <w:sz w:val="24"/>
          <w:szCs w:val="24"/>
        </w:rPr>
        <w:t>2021</w:t>
      </w:r>
      <w:r>
        <w:rPr>
          <w:rFonts w:ascii="Times New Roman" w:hAnsi="Times New Roman" w:cs="Times New Roman"/>
          <w:sz w:val="24"/>
          <w:szCs w:val="24"/>
        </w:rPr>
        <w:t>)</w:t>
      </w:r>
      <w:r w:rsidRPr="003C22A8">
        <w:rPr>
          <w:rFonts w:ascii="Times New Roman" w:hAnsi="Times New Roman" w:cs="Times New Roman"/>
          <w:sz w:val="24"/>
          <w:szCs w:val="24"/>
        </w:rPr>
        <w:t>. BIM feasibility for small and medium-sized contractors and subcontractors. </w:t>
      </w:r>
      <w:r w:rsidRPr="003C22A8">
        <w:rPr>
          <w:rFonts w:ascii="Times New Roman" w:hAnsi="Times New Roman" w:cs="Times New Roman"/>
          <w:i/>
          <w:iCs/>
          <w:sz w:val="24"/>
          <w:szCs w:val="24"/>
        </w:rPr>
        <w:t>International Journal of Construction Management</w:t>
      </w:r>
      <w:r w:rsidRPr="003C22A8">
        <w:rPr>
          <w:rFonts w:ascii="Times New Roman" w:hAnsi="Times New Roman" w:cs="Times New Roman"/>
          <w:sz w:val="24"/>
          <w:szCs w:val="24"/>
        </w:rPr>
        <w:t>, pp.1-10.</w:t>
      </w:r>
    </w:p>
    <w:p w14:paraId="7305B80D" w14:textId="6ACBE2FD" w:rsidR="00DB2C53" w:rsidRDefault="00DB2C53" w:rsidP="00930A30">
      <w:pPr>
        <w:spacing w:line="360" w:lineRule="auto"/>
        <w:jc w:val="both"/>
        <w:rPr>
          <w:rFonts w:ascii="Times New Roman" w:hAnsi="Times New Roman" w:cs="Times New Roman"/>
          <w:sz w:val="24"/>
          <w:szCs w:val="24"/>
        </w:rPr>
      </w:pPr>
      <w:r w:rsidRPr="00DB2C53">
        <w:rPr>
          <w:rFonts w:ascii="Times New Roman" w:hAnsi="Times New Roman" w:cs="Times New Roman"/>
          <w:sz w:val="24"/>
          <w:szCs w:val="24"/>
        </w:rPr>
        <w:t xml:space="preserve">Saka, A.B. and Chan, D.W., </w:t>
      </w:r>
      <w:r w:rsidR="00870A9E">
        <w:rPr>
          <w:rFonts w:ascii="Times New Roman" w:hAnsi="Times New Roman" w:cs="Times New Roman"/>
          <w:sz w:val="24"/>
          <w:szCs w:val="24"/>
        </w:rPr>
        <w:t>(</w:t>
      </w:r>
      <w:r w:rsidRPr="00DB2C53">
        <w:rPr>
          <w:rFonts w:ascii="Times New Roman" w:hAnsi="Times New Roman" w:cs="Times New Roman"/>
          <w:sz w:val="24"/>
          <w:szCs w:val="24"/>
        </w:rPr>
        <w:t>2021</w:t>
      </w:r>
      <w:r w:rsidR="00870A9E">
        <w:rPr>
          <w:rFonts w:ascii="Times New Roman" w:hAnsi="Times New Roman" w:cs="Times New Roman"/>
          <w:sz w:val="24"/>
          <w:szCs w:val="24"/>
        </w:rPr>
        <w:t>)</w:t>
      </w:r>
      <w:r w:rsidRPr="00DB2C53">
        <w:rPr>
          <w:rFonts w:ascii="Times New Roman" w:hAnsi="Times New Roman" w:cs="Times New Roman"/>
          <w:sz w:val="24"/>
          <w:szCs w:val="24"/>
        </w:rPr>
        <w:t xml:space="preserve">. Adoption and implementation of building information modelling (BIM) in small and medium-sized enterprises (SMEs): A review and conceptualization. Engineering, Construction and Architectural Management, </w:t>
      </w:r>
      <w:r>
        <w:rPr>
          <w:rFonts w:ascii="Times New Roman" w:hAnsi="Times New Roman" w:cs="Times New Roman"/>
          <w:sz w:val="24"/>
          <w:szCs w:val="24"/>
        </w:rPr>
        <w:t xml:space="preserve">Vol. </w:t>
      </w:r>
      <w:r w:rsidRPr="00DB2C53">
        <w:rPr>
          <w:rFonts w:ascii="Times New Roman" w:hAnsi="Times New Roman" w:cs="Times New Roman"/>
          <w:sz w:val="24"/>
          <w:szCs w:val="24"/>
        </w:rPr>
        <w:t>28(7), pp.1829-1862.</w:t>
      </w:r>
    </w:p>
    <w:p w14:paraId="2ACFEE63" w14:textId="1CEC6711" w:rsidR="00870A9E" w:rsidRDefault="00870A9E" w:rsidP="00930A30">
      <w:pPr>
        <w:spacing w:line="360" w:lineRule="auto"/>
        <w:jc w:val="both"/>
        <w:rPr>
          <w:rFonts w:ascii="Times New Roman" w:hAnsi="Times New Roman" w:cs="Times New Roman"/>
          <w:sz w:val="24"/>
          <w:szCs w:val="24"/>
        </w:rPr>
      </w:pPr>
      <w:r w:rsidRPr="00870A9E">
        <w:rPr>
          <w:rFonts w:ascii="Times New Roman" w:hAnsi="Times New Roman" w:cs="Times New Roman"/>
          <w:sz w:val="24"/>
          <w:szCs w:val="24"/>
        </w:rPr>
        <w:t xml:space="preserve">Saka, A.B., Chan, D.W.M. and </w:t>
      </w:r>
      <w:proofErr w:type="spellStart"/>
      <w:r w:rsidRPr="00870A9E">
        <w:rPr>
          <w:rFonts w:ascii="Times New Roman" w:hAnsi="Times New Roman" w:cs="Times New Roman"/>
          <w:sz w:val="24"/>
          <w:szCs w:val="24"/>
        </w:rPr>
        <w:t>Olawumi</w:t>
      </w:r>
      <w:proofErr w:type="spellEnd"/>
      <w:r w:rsidRPr="00870A9E">
        <w:rPr>
          <w:rFonts w:ascii="Times New Roman" w:hAnsi="Times New Roman" w:cs="Times New Roman"/>
          <w:sz w:val="24"/>
          <w:szCs w:val="24"/>
        </w:rPr>
        <w:t xml:space="preserve">, T.O., </w:t>
      </w:r>
      <w:r>
        <w:rPr>
          <w:rFonts w:ascii="Times New Roman" w:hAnsi="Times New Roman" w:cs="Times New Roman"/>
          <w:sz w:val="24"/>
          <w:szCs w:val="24"/>
        </w:rPr>
        <w:t>(</w:t>
      </w:r>
      <w:r w:rsidRPr="00870A9E">
        <w:rPr>
          <w:rFonts w:ascii="Times New Roman" w:hAnsi="Times New Roman" w:cs="Times New Roman"/>
          <w:sz w:val="24"/>
          <w:szCs w:val="24"/>
        </w:rPr>
        <w:t>2019</w:t>
      </w:r>
      <w:r>
        <w:rPr>
          <w:rFonts w:ascii="Times New Roman" w:hAnsi="Times New Roman" w:cs="Times New Roman"/>
          <w:sz w:val="24"/>
          <w:szCs w:val="24"/>
        </w:rPr>
        <w:t>)</w:t>
      </w:r>
      <w:r w:rsidRPr="00870A9E">
        <w:rPr>
          <w:rFonts w:ascii="Times New Roman" w:hAnsi="Times New Roman" w:cs="Times New Roman"/>
          <w:sz w:val="24"/>
          <w:szCs w:val="24"/>
        </w:rPr>
        <w:t xml:space="preserve">. A systematic literature review of building information modelling in the architecture, </w:t>
      </w:r>
      <w:proofErr w:type="gramStart"/>
      <w:r w:rsidRPr="00870A9E">
        <w:rPr>
          <w:rFonts w:ascii="Times New Roman" w:hAnsi="Times New Roman" w:cs="Times New Roman"/>
          <w:sz w:val="24"/>
          <w:szCs w:val="24"/>
        </w:rPr>
        <w:t>engineering</w:t>
      </w:r>
      <w:proofErr w:type="gramEnd"/>
      <w:r w:rsidRPr="00870A9E">
        <w:rPr>
          <w:rFonts w:ascii="Times New Roman" w:hAnsi="Times New Roman" w:cs="Times New Roman"/>
          <w:sz w:val="24"/>
          <w:szCs w:val="24"/>
        </w:rPr>
        <w:t xml:space="preserve"> and construction industry-the case of Nigeria.</w:t>
      </w:r>
    </w:p>
    <w:p w14:paraId="343AA6FB" w14:textId="48348AB8" w:rsidR="00254B32" w:rsidRPr="00911CCC" w:rsidRDefault="00254B32" w:rsidP="00930A30">
      <w:pPr>
        <w:spacing w:line="360" w:lineRule="auto"/>
        <w:jc w:val="both"/>
        <w:rPr>
          <w:rFonts w:ascii="Times New Roman" w:hAnsi="Times New Roman" w:cs="Times New Roman"/>
          <w:i/>
          <w:iCs/>
          <w:sz w:val="24"/>
          <w:szCs w:val="24"/>
        </w:rPr>
      </w:pPr>
      <w:proofErr w:type="spellStart"/>
      <w:r>
        <w:rPr>
          <w:rFonts w:ascii="Times New Roman" w:hAnsi="Times New Roman" w:cs="Times New Roman"/>
          <w:sz w:val="24"/>
          <w:szCs w:val="24"/>
        </w:rPr>
        <w:t>Sineko</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Hanitsch</w:t>
      </w:r>
      <w:proofErr w:type="spellEnd"/>
      <w:r>
        <w:rPr>
          <w:rFonts w:ascii="Times New Roman" w:hAnsi="Times New Roman" w:cs="Times New Roman"/>
          <w:sz w:val="24"/>
          <w:szCs w:val="24"/>
        </w:rPr>
        <w:t xml:space="preserve">, P, </w:t>
      </w:r>
      <w:proofErr w:type="spellStart"/>
      <w:r>
        <w:rPr>
          <w:rFonts w:ascii="Times New Roman" w:hAnsi="Times New Roman" w:cs="Times New Roman"/>
          <w:sz w:val="24"/>
          <w:szCs w:val="24"/>
        </w:rPr>
        <w:t>Aliev</w:t>
      </w:r>
      <w:proofErr w:type="spellEnd"/>
      <w:r>
        <w:rPr>
          <w:rFonts w:ascii="Times New Roman" w:hAnsi="Times New Roman" w:cs="Times New Roman"/>
          <w:sz w:val="24"/>
          <w:szCs w:val="24"/>
        </w:rPr>
        <w:t xml:space="preserve">, S, and </w:t>
      </w:r>
      <w:proofErr w:type="spellStart"/>
      <w:r w:rsidR="00911CCC">
        <w:rPr>
          <w:rFonts w:ascii="Times New Roman" w:hAnsi="Times New Roman" w:cs="Times New Roman"/>
          <w:sz w:val="24"/>
          <w:szCs w:val="24"/>
        </w:rPr>
        <w:t>Volovik</w:t>
      </w:r>
      <w:proofErr w:type="spellEnd"/>
      <w:r w:rsidR="00911CCC">
        <w:rPr>
          <w:rFonts w:ascii="Times New Roman" w:hAnsi="Times New Roman" w:cs="Times New Roman"/>
          <w:sz w:val="24"/>
          <w:szCs w:val="24"/>
        </w:rPr>
        <w:t xml:space="preserve">, M. (2020). The Implementation of BIM in Construction Projects. </w:t>
      </w:r>
      <w:r w:rsidR="00911CCC">
        <w:rPr>
          <w:rFonts w:ascii="Times New Roman" w:hAnsi="Times New Roman" w:cs="Times New Roman"/>
          <w:i/>
          <w:iCs/>
          <w:sz w:val="24"/>
          <w:szCs w:val="24"/>
        </w:rPr>
        <w:t xml:space="preserve">EDP Sciences. </w:t>
      </w:r>
      <w:r w:rsidR="00911CCC" w:rsidRPr="00911CCC">
        <w:rPr>
          <w:rFonts w:ascii="Times New Roman" w:hAnsi="Times New Roman" w:cs="Times New Roman"/>
          <w:sz w:val="24"/>
          <w:szCs w:val="24"/>
        </w:rPr>
        <w:t xml:space="preserve">Vol 162, Issue 08002. Available at: </w:t>
      </w:r>
      <w:r w:rsidR="00911CCC" w:rsidRPr="00911CCC">
        <w:rPr>
          <w:rFonts w:ascii="Times New Roman" w:hAnsi="Times New Roman" w:cs="Times New Roman"/>
          <w:sz w:val="24"/>
          <w:szCs w:val="24"/>
        </w:rPr>
        <w:t>https://doi.org/10.1051/e3sconf /202016408002</w:t>
      </w:r>
    </w:p>
    <w:p w14:paraId="450E3A87" w14:textId="587ACD18" w:rsidR="00930A30" w:rsidRDefault="00930A30" w:rsidP="00930A30">
      <w:pPr>
        <w:spacing w:line="360" w:lineRule="auto"/>
        <w:jc w:val="both"/>
        <w:rPr>
          <w:rFonts w:ascii="Times New Roman" w:hAnsi="Times New Roman" w:cs="Times New Roman"/>
          <w:sz w:val="24"/>
          <w:szCs w:val="24"/>
        </w:rPr>
      </w:pPr>
      <w:r w:rsidRPr="00930A30">
        <w:rPr>
          <w:rFonts w:ascii="Times New Roman" w:hAnsi="Times New Roman" w:cs="Times New Roman"/>
          <w:sz w:val="24"/>
          <w:szCs w:val="24"/>
        </w:rPr>
        <w:t xml:space="preserve">Turnbull, Lewis, </w:t>
      </w:r>
      <w:proofErr w:type="spellStart"/>
      <w:r w:rsidRPr="00930A30">
        <w:rPr>
          <w:rFonts w:ascii="Times New Roman" w:hAnsi="Times New Roman" w:cs="Times New Roman"/>
          <w:sz w:val="24"/>
          <w:szCs w:val="24"/>
        </w:rPr>
        <w:t>Razavi</w:t>
      </w:r>
      <w:proofErr w:type="spellEnd"/>
      <w:r w:rsidR="00DB2C53">
        <w:rPr>
          <w:rFonts w:ascii="Times New Roman" w:hAnsi="Times New Roman" w:cs="Times New Roman"/>
          <w:sz w:val="24"/>
          <w:szCs w:val="24"/>
        </w:rPr>
        <w:t xml:space="preserve"> </w:t>
      </w:r>
      <w:proofErr w:type="spellStart"/>
      <w:r w:rsidRPr="00930A30">
        <w:rPr>
          <w:rFonts w:ascii="Times New Roman" w:hAnsi="Times New Roman" w:cs="Times New Roman"/>
          <w:sz w:val="24"/>
          <w:szCs w:val="24"/>
        </w:rPr>
        <w:t>Alavi</w:t>
      </w:r>
      <w:proofErr w:type="spellEnd"/>
      <w:r w:rsidRPr="00930A30">
        <w:rPr>
          <w:rFonts w:ascii="Times New Roman" w:hAnsi="Times New Roman" w:cs="Times New Roman"/>
          <w:sz w:val="24"/>
          <w:szCs w:val="24"/>
        </w:rPr>
        <w:t xml:space="preserve">, </w:t>
      </w:r>
      <w:proofErr w:type="spellStart"/>
      <w:r w:rsidRPr="00930A30">
        <w:rPr>
          <w:rFonts w:ascii="Times New Roman" w:hAnsi="Times New Roman" w:cs="Times New Roman"/>
          <w:sz w:val="24"/>
          <w:szCs w:val="24"/>
        </w:rPr>
        <w:t>Seyed</w:t>
      </w:r>
      <w:proofErr w:type="spellEnd"/>
      <w:r w:rsidR="00DB2C53">
        <w:rPr>
          <w:rFonts w:ascii="Times New Roman" w:hAnsi="Times New Roman" w:cs="Times New Roman"/>
          <w:sz w:val="24"/>
          <w:szCs w:val="24"/>
        </w:rPr>
        <w:t xml:space="preserve"> </w:t>
      </w:r>
      <w:r w:rsidRPr="00930A30">
        <w:rPr>
          <w:rFonts w:ascii="Times New Roman" w:hAnsi="Times New Roman" w:cs="Times New Roman"/>
          <w:sz w:val="24"/>
          <w:szCs w:val="24"/>
        </w:rPr>
        <w:t xml:space="preserve">Reza and </w:t>
      </w:r>
      <w:proofErr w:type="spellStart"/>
      <w:r w:rsidRPr="00930A30">
        <w:rPr>
          <w:rFonts w:ascii="Times New Roman" w:hAnsi="Times New Roman" w:cs="Times New Roman"/>
          <w:sz w:val="24"/>
          <w:szCs w:val="24"/>
        </w:rPr>
        <w:t>Gledson</w:t>
      </w:r>
      <w:proofErr w:type="spellEnd"/>
      <w:r w:rsidRPr="00930A30">
        <w:rPr>
          <w:rFonts w:ascii="Times New Roman" w:hAnsi="Times New Roman" w:cs="Times New Roman"/>
          <w:sz w:val="24"/>
          <w:szCs w:val="24"/>
        </w:rPr>
        <w:t>, Barry (2022) BIM</w:t>
      </w:r>
      <w:r>
        <w:rPr>
          <w:rFonts w:ascii="Times New Roman" w:hAnsi="Times New Roman" w:cs="Times New Roman"/>
          <w:sz w:val="24"/>
          <w:szCs w:val="24"/>
        </w:rPr>
        <w:t xml:space="preserve"> </w:t>
      </w:r>
      <w:r w:rsidRPr="00930A30">
        <w:rPr>
          <w:rFonts w:ascii="Times New Roman" w:hAnsi="Times New Roman" w:cs="Times New Roman"/>
          <w:sz w:val="24"/>
          <w:szCs w:val="24"/>
        </w:rPr>
        <w:t>Implementation in the UK Residential Sector Current Barriers and Potential Solutions. In:</w:t>
      </w:r>
      <w:r>
        <w:rPr>
          <w:rFonts w:ascii="Times New Roman" w:hAnsi="Times New Roman" w:cs="Times New Roman"/>
          <w:sz w:val="24"/>
          <w:szCs w:val="24"/>
        </w:rPr>
        <w:t xml:space="preserve"> </w:t>
      </w:r>
      <w:r w:rsidRPr="00930A30">
        <w:rPr>
          <w:rFonts w:ascii="Times New Roman" w:hAnsi="Times New Roman" w:cs="Times New Roman"/>
          <w:sz w:val="24"/>
          <w:szCs w:val="24"/>
        </w:rPr>
        <w:t>2022: The Digital Reality of Tomorrow. University of New Brunswick, Fredericton, Canada,</w:t>
      </w:r>
      <w:r>
        <w:rPr>
          <w:rFonts w:ascii="Times New Roman" w:hAnsi="Times New Roman" w:cs="Times New Roman"/>
          <w:sz w:val="24"/>
          <w:szCs w:val="24"/>
        </w:rPr>
        <w:t xml:space="preserve"> </w:t>
      </w:r>
      <w:r w:rsidRPr="00930A30">
        <w:rPr>
          <w:rFonts w:ascii="Times New Roman" w:hAnsi="Times New Roman" w:cs="Times New Roman"/>
          <w:sz w:val="24"/>
          <w:szCs w:val="24"/>
        </w:rPr>
        <w:t>pp. 1-8.</w:t>
      </w:r>
    </w:p>
    <w:p w14:paraId="7A1AEDCD" w14:textId="26B0FE8A" w:rsidR="00E11126" w:rsidRDefault="00E11126" w:rsidP="00930A30">
      <w:pPr>
        <w:spacing w:line="360" w:lineRule="auto"/>
        <w:jc w:val="both"/>
        <w:rPr>
          <w:rFonts w:ascii="Times New Roman" w:hAnsi="Times New Roman" w:cs="Times New Roman"/>
          <w:sz w:val="24"/>
          <w:szCs w:val="24"/>
        </w:rPr>
      </w:pPr>
      <w:proofErr w:type="spellStart"/>
      <w:r w:rsidRPr="00E11126">
        <w:rPr>
          <w:rFonts w:ascii="Times New Roman" w:hAnsi="Times New Roman" w:cs="Times New Roman"/>
          <w:sz w:val="24"/>
          <w:szCs w:val="24"/>
        </w:rPr>
        <w:t>Vidalakis</w:t>
      </w:r>
      <w:proofErr w:type="spellEnd"/>
      <w:r w:rsidRPr="00E11126">
        <w:rPr>
          <w:rFonts w:ascii="Times New Roman" w:hAnsi="Times New Roman" w:cs="Times New Roman"/>
          <w:sz w:val="24"/>
          <w:szCs w:val="24"/>
        </w:rPr>
        <w:t xml:space="preserve">, C., Abanda, F. H. and </w:t>
      </w:r>
      <w:proofErr w:type="spellStart"/>
      <w:r w:rsidRPr="00E11126">
        <w:rPr>
          <w:rFonts w:ascii="Times New Roman" w:hAnsi="Times New Roman" w:cs="Times New Roman"/>
          <w:sz w:val="24"/>
          <w:szCs w:val="24"/>
        </w:rPr>
        <w:t>Oti</w:t>
      </w:r>
      <w:proofErr w:type="spellEnd"/>
      <w:r w:rsidRPr="00E11126">
        <w:rPr>
          <w:rFonts w:ascii="Times New Roman" w:hAnsi="Times New Roman" w:cs="Times New Roman"/>
          <w:sz w:val="24"/>
          <w:szCs w:val="24"/>
        </w:rPr>
        <w:t xml:space="preserve">, A. H., </w:t>
      </w:r>
      <w:r>
        <w:rPr>
          <w:rFonts w:ascii="Times New Roman" w:hAnsi="Times New Roman" w:cs="Times New Roman"/>
          <w:sz w:val="24"/>
          <w:szCs w:val="24"/>
        </w:rPr>
        <w:t>(</w:t>
      </w:r>
      <w:r w:rsidRPr="00E11126">
        <w:rPr>
          <w:rFonts w:ascii="Times New Roman" w:hAnsi="Times New Roman" w:cs="Times New Roman"/>
          <w:sz w:val="24"/>
          <w:szCs w:val="24"/>
        </w:rPr>
        <w:t>2020</w:t>
      </w:r>
      <w:r>
        <w:rPr>
          <w:rFonts w:ascii="Times New Roman" w:hAnsi="Times New Roman" w:cs="Times New Roman"/>
          <w:sz w:val="24"/>
          <w:szCs w:val="24"/>
        </w:rPr>
        <w:t>)</w:t>
      </w:r>
      <w:r w:rsidRPr="00E11126">
        <w:rPr>
          <w:rFonts w:ascii="Times New Roman" w:hAnsi="Times New Roman" w:cs="Times New Roman"/>
          <w:sz w:val="24"/>
          <w:szCs w:val="24"/>
        </w:rPr>
        <w:t>. BIM Adoption and Implementation: Focusing on SMEs. Construction Innovation, 20(1), pp. 128-147.</w:t>
      </w:r>
    </w:p>
    <w:p w14:paraId="015DC221" w14:textId="417E37B5" w:rsidR="00200246" w:rsidRDefault="00200246" w:rsidP="00930A30">
      <w:pPr>
        <w:spacing w:line="360" w:lineRule="auto"/>
        <w:jc w:val="both"/>
        <w:rPr>
          <w:rFonts w:ascii="Times New Roman" w:hAnsi="Times New Roman" w:cs="Times New Roman"/>
          <w:sz w:val="24"/>
          <w:szCs w:val="24"/>
        </w:rPr>
      </w:pPr>
      <w:r w:rsidRPr="00200246">
        <w:rPr>
          <w:rFonts w:ascii="Times New Roman" w:hAnsi="Times New Roman" w:cs="Times New Roman"/>
          <w:sz w:val="24"/>
          <w:szCs w:val="24"/>
        </w:rPr>
        <w:t xml:space="preserve">Waqar, A., Qureshi, A.H. and </w:t>
      </w:r>
      <w:proofErr w:type="spellStart"/>
      <w:r w:rsidRPr="00200246">
        <w:rPr>
          <w:rFonts w:ascii="Times New Roman" w:hAnsi="Times New Roman" w:cs="Times New Roman"/>
          <w:sz w:val="24"/>
          <w:szCs w:val="24"/>
        </w:rPr>
        <w:t>Alaloul</w:t>
      </w:r>
      <w:proofErr w:type="spellEnd"/>
      <w:r w:rsidRPr="00200246">
        <w:rPr>
          <w:rFonts w:ascii="Times New Roman" w:hAnsi="Times New Roman" w:cs="Times New Roman"/>
          <w:sz w:val="24"/>
          <w:szCs w:val="24"/>
        </w:rPr>
        <w:t xml:space="preserve">, W.S., </w:t>
      </w:r>
      <w:r>
        <w:rPr>
          <w:rFonts w:ascii="Times New Roman" w:hAnsi="Times New Roman" w:cs="Times New Roman"/>
          <w:sz w:val="24"/>
          <w:szCs w:val="24"/>
        </w:rPr>
        <w:t>(</w:t>
      </w:r>
      <w:r w:rsidRPr="00200246">
        <w:rPr>
          <w:rFonts w:ascii="Times New Roman" w:hAnsi="Times New Roman" w:cs="Times New Roman"/>
          <w:sz w:val="24"/>
          <w:szCs w:val="24"/>
        </w:rPr>
        <w:t>2023</w:t>
      </w:r>
      <w:r>
        <w:rPr>
          <w:rFonts w:ascii="Times New Roman" w:hAnsi="Times New Roman" w:cs="Times New Roman"/>
          <w:sz w:val="24"/>
          <w:szCs w:val="24"/>
        </w:rPr>
        <w:t>)</w:t>
      </w:r>
      <w:r w:rsidRPr="00200246">
        <w:rPr>
          <w:rFonts w:ascii="Times New Roman" w:hAnsi="Times New Roman" w:cs="Times New Roman"/>
          <w:sz w:val="24"/>
          <w:szCs w:val="24"/>
        </w:rPr>
        <w:t xml:space="preserve">. Barriers to Building Information </w:t>
      </w:r>
      <w:proofErr w:type="spellStart"/>
      <w:r w:rsidRPr="00200246">
        <w:rPr>
          <w:rFonts w:ascii="Times New Roman" w:hAnsi="Times New Roman" w:cs="Times New Roman"/>
          <w:sz w:val="24"/>
          <w:szCs w:val="24"/>
        </w:rPr>
        <w:t>Modeling</w:t>
      </w:r>
      <w:proofErr w:type="spellEnd"/>
      <w:r w:rsidRPr="00200246">
        <w:rPr>
          <w:rFonts w:ascii="Times New Roman" w:hAnsi="Times New Roman" w:cs="Times New Roman"/>
          <w:sz w:val="24"/>
          <w:szCs w:val="24"/>
        </w:rPr>
        <w:t xml:space="preserve"> (BIM) Deployment in Small Construction Projects: Malaysian Construction Industry. </w:t>
      </w:r>
      <w:r w:rsidRPr="00200246">
        <w:rPr>
          <w:rFonts w:ascii="Times New Roman" w:hAnsi="Times New Roman" w:cs="Times New Roman"/>
          <w:i/>
          <w:iCs/>
          <w:sz w:val="24"/>
          <w:szCs w:val="24"/>
        </w:rPr>
        <w:t>Sustainability</w:t>
      </w:r>
      <w:r w:rsidRPr="00200246">
        <w:rPr>
          <w:rFonts w:ascii="Times New Roman" w:hAnsi="Times New Roman" w:cs="Times New Roman"/>
          <w:sz w:val="24"/>
          <w:szCs w:val="24"/>
        </w:rPr>
        <w:t>, </w:t>
      </w:r>
      <w:r>
        <w:rPr>
          <w:rFonts w:ascii="Times New Roman" w:hAnsi="Times New Roman" w:cs="Times New Roman"/>
          <w:sz w:val="24"/>
          <w:szCs w:val="24"/>
        </w:rPr>
        <w:t xml:space="preserve">Vol. </w:t>
      </w:r>
      <w:r w:rsidRPr="00200246">
        <w:rPr>
          <w:rFonts w:ascii="Times New Roman" w:hAnsi="Times New Roman" w:cs="Times New Roman"/>
          <w:i/>
          <w:iCs/>
          <w:sz w:val="24"/>
          <w:szCs w:val="24"/>
        </w:rPr>
        <w:t>15</w:t>
      </w:r>
      <w:r w:rsidRPr="00200246">
        <w:rPr>
          <w:rFonts w:ascii="Times New Roman" w:hAnsi="Times New Roman" w:cs="Times New Roman"/>
          <w:sz w:val="24"/>
          <w:szCs w:val="24"/>
        </w:rPr>
        <w:t>(3), p.2477.</w:t>
      </w:r>
    </w:p>
    <w:p w14:paraId="551B9E21" w14:textId="074F78C3" w:rsidR="00CF552C" w:rsidRPr="00CF552C" w:rsidRDefault="00CF552C" w:rsidP="00CF552C">
      <w:pPr>
        <w:spacing w:line="360" w:lineRule="auto"/>
        <w:jc w:val="both"/>
        <w:rPr>
          <w:rFonts w:ascii="Times New Roman" w:hAnsi="Times New Roman" w:cs="Times New Roman"/>
          <w:sz w:val="24"/>
          <w:szCs w:val="24"/>
        </w:rPr>
      </w:pPr>
      <w:r w:rsidRPr="00CF552C">
        <w:rPr>
          <w:rFonts w:ascii="Times New Roman" w:hAnsi="Times New Roman" w:cs="Times New Roman"/>
          <w:sz w:val="24"/>
          <w:szCs w:val="24"/>
        </w:rPr>
        <w:t xml:space="preserve">Wong, P. and Lai, J. (2022) “Building Information Modelling (BIM): Insights from collaboration and Legal Perspectives,” </w:t>
      </w:r>
      <w:r w:rsidRPr="00CF552C">
        <w:rPr>
          <w:rFonts w:ascii="Times New Roman" w:hAnsi="Times New Roman" w:cs="Times New Roman"/>
          <w:i/>
          <w:iCs/>
          <w:sz w:val="24"/>
          <w:szCs w:val="24"/>
        </w:rPr>
        <w:t xml:space="preserve">IOP Conference Series: Earth and Environmental </w:t>
      </w:r>
      <w:r w:rsidRPr="00CF552C">
        <w:rPr>
          <w:rFonts w:ascii="Times New Roman" w:hAnsi="Times New Roman" w:cs="Times New Roman"/>
          <w:i/>
          <w:iCs/>
          <w:sz w:val="24"/>
          <w:szCs w:val="24"/>
        </w:rPr>
        <w:lastRenderedPageBreak/>
        <w:t>Science</w:t>
      </w:r>
      <w:r w:rsidRPr="00CF552C">
        <w:rPr>
          <w:rFonts w:ascii="Times New Roman" w:hAnsi="Times New Roman" w:cs="Times New Roman"/>
          <w:sz w:val="24"/>
          <w:szCs w:val="24"/>
        </w:rPr>
        <w:t xml:space="preserve">, </w:t>
      </w:r>
      <w:r>
        <w:rPr>
          <w:rFonts w:ascii="Times New Roman" w:hAnsi="Times New Roman" w:cs="Times New Roman"/>
          <w:sz w:val="24"/>
          <w:szCs w:val="24"/>
        </w:rPr>
        <w:t xml:space="preserve">Vol. </w:t>
      </w:r>
      <w:r w:rsidRPr="00CF552C">
        <w:rPr>
          <w:rFonts w:ascii="Times New Roman" w:hAnsi="Times New Roman" w:cs="Times New Roman"/>
          <w:sz w:val="24"/>
          <w:szCs w:val="24"/>
        </w:rPr>
        <w:t xml:space="preserve">1101(5), p. 052014. Available at: https://doi.org/10.1088/1755-1315/1101/5/052014. </w:t>
      </w:r>
    </w:p>
    <w:p w14:paraId="222BF472" w14:textId="77777777" w:rsidR="00CF552C" w:rsidRPr="00930A30" w:rsidRDefault="00CF552C" w:rsidP="00930A30">
      <w:pPr>
        <w:spacing w:line="360" w:lineRule="auto"/>
        <w:jc w:val="both"/>
        <w:rPr>
          <w:rFonts w:ascii="Times New Roman" w:hAnsi="Times New Roman" w:cs="Times New Roman"/>
          <w:sz w:val="24"/>
          <w:szCs w:val="24"/>
        </w:rPr>
      </w:pPr>
    </w:p>
    <w:sectPr w:rsidR="00CF552C" w:rsidRPr="00930A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36181"/>
    <w:multiLevelType w:val="hybridMultilevel"/>
    <w:tmpl w:val="D58C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AE02AA"/>
    <w:multiLevelType w:val="hybridMultilevel"/>
    <w:tmpl w:val="BF328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5252617">
    <w:abstractNumId w:val="1"/>
  </w:num>
  <w:num w:numId="2" w16cid:durableId="303199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EB1"/>
    <w:rsid w:val="0002605C"/>
    <w:rsid w:val="000827B7"/>
    <w:rsid w:val="000B5EA5"/>
    <w:rsid w:val="001A3ED5"/>
    <w:rsid w:val="001B53BC"/>
    <w:rsid w:val="001B6138"/>
    <w:rsid w:val="00200246"/>
    <w:rsid w:val="0020151E"/>
    <w:rsid w:val="0023385C"/>
    <w:rsid w:val="00254B32"/>
    <w:rsid w:val="00391435"/>
    <w:rsid w:val="003C22A8"/>
    <w:rsid w:val="0047483A"/>
    <w:rsid w:val="004D3A78"/>
    <w:rsid w:val="004E0926"/>
    <w:rsid w:val="005F11D2"/>
    <w:rsid w:val="007A1086"/>
    <w:rsid w:val="007C2045"/>
    <w:rsid w:val="0080730F"/>
    <w:rsid w:val="00870A9E"/>
    <w:rsid w:val="00911CCC"/>
    <w:rsid w:val="00930A30"/>
    <w:rsid w:val="009A62A3"/>
    <w:rsid w:val="00A840CB"/>
    <w:rsid w:val="00AC66D3"/>
    <w:rsid w:val="00B3182C"/>
    <w:rsid w:val="00B70B8E"/>
    <w:rsid w:val="00C13A70"/>
    <w:rsid w:val="00CA4DCD"/>
    <w:rsid w:val="00CF552C"/>
    <w:rsid w:val="00DB2C53"/>
    <w:rsid w:val="00DC7497"/>
    <w:rsid w:val="00DD0EB1"/>
    <w:rsid w:val="00E11126"/>
    <w:rsid w:val="00E30C10"/>
    <w:rsid w:val="00E87A17"/>
    <w:rsid w:val="00FB7F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0DF86"/>
  <w15:chartTrackingRefBased/>
  <w15:docId w15:val="{276A4351-283A-4A61-8D18-26EED8A52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497"/>
    <w:pPr>
      <w:ind w:left="720"/>
      <w:contextualSpacing/>
    </w:pPr>
  </w:style>
  <w:style w:type="character" w:styleId="Hyperlink">
    <w:name w:val="Hyperlink"/>
    <w:basedOn w:val="DefaultParagraphFont"/>
    <w:uiPriority w:val="99"/>
    <w:unhideWhenUsed/>
    <w:rsid w:val="00E11126"/>
    <w:rPr>
      <w:color w:val="0563C1" w:themeColor="hyperlink"/>
      <w:u w:val="single"/>
    </w:rPr>
  </w:style>
  <w:style w:type="character" w:styleId="UnresolvedMention">
    <w:name w:val="Unresolved Mention"/>
    <w:basedOn w:val="DefaultParagraphFont"/>
    <w:uiPriority w:val="99"/>
    <w:semiHidden/>
    <w:unhideWhenUsed/>
    <w:rsid w:val="00E11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685719">
      <w:bodyDiv w:val="1"/>
      <w:marLeft w:val="0"/>
      <w:marRight w:val="0"/>
      <w:marTop w:val="0"/>
      <w:marBottom w:val="0"/>
      <w:divBdr>
        <w:top w:val="none" w:sz="0" w:space="0" w:color="auto"/>
        <w:left w:val="none" w:sz="0" w:space="0" w:color="auto"/>
        <w:bottom w:val="none" w:sz="0" w:space="0" w:color="auto"/>
        <w:right w:val="none" w:sz="0" w:space="0" w:color="auto"/>
      </w:divBdr>
    </w:div>
    <w:div w:id="736441172">
      <w:bodyDiv w:val="1"/>
      <w:marLeft w:val="0"/>
      <w:marRight w:val="0"/>
      <w:marTop w:val="0"/>
      <w:marBottom w:val="0"/>
      <w:divBdr>
        <w:top w:val="none" w:sz="0" w:space="0" w:color="auto"/>
        <w:left w:val="none" w:sz="0" w:space="0" w:color="auto"/>
        <w:bottom w:val="none" w:sz="0" w:space="0" w:color="auto"/>
        <w:right w:val="none" w:sz="0" w:space="0" w:color="auto"/>
      </w:divBdr>
    </w:div>
    <w:div w:id="1012731175">
      <w:bodyDiv w:val="1"/>
      <w:marLeft w:val="0"/>
      <w:marRight w:val="0"/>
      <w:marTop w:val="0"/>
      <w:marBottom w:val="0"/>
      <w:divBdr>
        <w:top w:val="none" w:sz="0" w:space="0" w:color="auto"/>
        <w:left w:val="none" w:sz="0" w:space="0" w:color="auto"/>
        <w:bottom w:val="none" w:sz="0" w:space="0" w:color="auto"/>
        <w:right w:val="none" w:sz="0" w:space="0" w:color="auto"/>
      </w:divBdr>
    </w:div>
    <w:div w:id="1306661587">
      <w:bodyDiv w:val="1"/>
      <w:marLeft w:val="0"/>
      <w:marRight w:val="0"/>
      <w:marTop w:val="0"/>
      <w:marBottom w:val="0"/>
      <w:divBdr>
        <w:top w:val="none" w:sz="0" w:space="0" w:color="auto"/>
        <w:left w:val="none" w:sz="0" w:space="0" w:color="auto"/>
        <w:bottom w:val="none" w:sz="0" w:space="0" w:color="auto"/>
        <w:right w:val="none" w:sz="0" w:space="0" w:color="auto"/>
      </w:divBdr>
    </w:div>
    <w:div w:id="1391659014">
      <w:bodyDiv w:val="1"/>
      <w:marLeft w:val="0"/>
      <w:marRight w:val="0"/>
      <w:marTop w:val="0"/>
      <w:marBottom w:val="0"/>
      <w:divBdr>
        <w:top w:val="none" w:sz="0" w:space="0" w:color="auto"/>
        <w:left w:val="none" w:sz="0" w:space="0" w:color="auto"/>
        <w:bottom w:val="none" w:sz="0" w:space="0" w:color="auto"/>
        <w:right w:val="none" w:sz="0" w:space="0" w:color="auto"/>
      </w:divBdr>
    </w:div>
    <w:div w:id="1488743876">
      <w:bodyDiv w:val="1"/>
      <w:marLeft w:val="0"/>
      <w:marRight w:val="0"/>
      <w:marTop w:val="0"/>
      <w:marBottom w:val="0"/>
      <w:divBdr>
        <w:top w:val="none" w:sz="0" w:space="0" w:color="auto"/>
        <w:left w:val="none" w:sz="0" w:space="0" w:color="auto"/>
        <w:bottom w:val="none" w:sz="0" w:space="0" w:color="auto"/>
        <w:right w:val="none" w:sz="0" w:space="0" w:color="auto"/>
      </w:divBdr>
    </w:div>
    <w:div w:id="182847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1446190110089727"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Wylde@cardiffmet.ac.uk" TargetMode="External"/><Relationship Id="rId11" Type="http://schemas.openxmlformats.org/officeDocument/2006/relationships/theme" Target="theme/theme1.xml"/><Relationship Id="rId5" Type="http://schemas.openxmlformats.org/officeDocument/2006/relationships/hyperlink" Target="mailto:NStait2@cardiffmet.ac.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hitech.2022.1004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6</Pages>
  <Words>1645</Words>
  <Characters>9380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Stait, Natasha</dc:creator>
  <cp:keywords/>
  <dc:description/>
  <cp:lastModifiedBy>Stait, Natasha</cp:lastModifiedBy>
  <cp:revision>13</cp:revision>
  <cp:lastPrinted>2023-02-27T15:04:00Z</cp:lastPrinted>
  <dcterms:created xsi:type="dcterms:W3CDTF">2023-02-27T07:52:00Z</dcterms:created>
  <dcterms:modified xsi:type="dcterms:W3CDTF">2023-02-28T09:57:00Z</dcterms:modified>
</cp:coreProperties>
</file>